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5800" w:rsidRPr="00E76BEB" w:rsidRDefault="00D55800" w:rsidP="00D363BB">
      <w:pPr>
        <w:pStyle w:val="a3"/>
        <w:rPr>
          <w:rFonts w:ascii="Times New Roman" w:hAnsi="Times New Roman" w:cs="Times New Roman"/>
          <w:b/>
          <w:bCs/>
          <w:caps/>
          <w:sz w:val="24"/>
        </w:rPr>
      </w:pPr>
      <w:r w:rsidRPr="00E76BEB">
        <w:rPr>
          <w:rFonts w:ascii="Times New Roman" w:hAnsi="Times New Roman" w:cs="Times New Roman"/>
          <w:b/>
          <w:bCs/>
          <w:caps/>
          <w:sz w:val="24"/>
        </w:rPr>
        <w:t>Российская Федерация</w:t>
      </w:r>
    </w:p>
    <w:p w:rsidR="00D55800" w:rsidRPr="00E76BEB" w:rsidRDefault="00D55800" w:rsidP="00D363BB">
      <w:pPr>
        <w:pStyle w:val="a5"/>
        <w:rPr>
          <w:rFonts w:ascii="Times New Roman" w:hAnsi="Times New Roman" w:cs="Times New Roman"/>
          <w:b/>
          <w:bCs/>
          <w:sz w:val="24"/>
        </w:rPr>
      </w:pPr>
      <w:r w:rsidRPr="00E76BEB">
        <w:rPr>
          <w:rFonts w:ascii="Times New Roman" w:hAnsi="Times New Roman" w:cs="Times New Roman"/>
          <w:b/>
          <w:bCs/>
          <w:sz w:val="24"/>
        </w:rPr>
        <w:t>АДМИНИСТРАЦИЯ УНЕЧСКОГО РАЙОНА БРЯНСКОЙ ОБЛАСТИ</w:t>
      </w:r>
    </w:p>
    <w:p w:rsidR="00D55800" w:rsidRPr="00E76BEB" w:rsidRDefault="00D55800" w:rsidP="00D363BB">
      <w:pPr>
        <w:pStyle w:val="a5"/>
        <w:spacing w:before="120"/>
        <w:rPr>
          <w:rFonts w:ascii="Times New Roman" w:hAnsi="Times New Roman" w:cs="Times New Roman"/>
          <w:b/>
          <w:bCs/>
          <w:i/>
          <w:iCs/>
          <w:spacing w:val="40"/>
        </w:rPr>
      </w:pPr>
      <w:r w:rsidRPr="00E76BEB">
        <w:rPr>
          <w:rFonts w:ascii="Times New Roman" w:hAnsi="Times New Roman" w:cs="Times New Roman"/>
          <w:b/>
          <w:bCs/>
          <w:i/>
          <w:iCs/>
          <w:spacing w:val="40"/>
        </w:rPr>
        <w:t>ПОСТАНОВЛЕНИЕ</w:t>
      </w:r>
    </w:p>
    <w:p w:rsidR="00D55800" w:rsidRPr="00E76BEB" w:rsidRDefault="00D55800" w:rsidP="00D363BB">
      <w:pPr>
        <w:pStyle w:val="a5"/>
        <w:jc w:val="left"/>
        <w:rPr>
          <w:rFonts w:ascii="Times New Roman" w:hAnsi="Times New Roman" w:cs="Times New Roman"/>
          <w:b/>
          <w:bCs/>
          <w:spacing w:val="40"/>
          <w:sz w:val="22"/>
        </w:rPr>
      </w:pPr>
    </w:p>
    <w:p w:rsidR="00D55800" w:rsidRPr="007F78D6" w:rsidRDefault="007F78D6" w:rsidP="00D363BB">
      <w:pPr>
        <w:rPr>
          <w:rFonts w:ascii="Times New Roman" w:hAnsi="Times New Roman"/>
          <w:sz w:val="24"/>
          <w:szCs w:val="24"/>
        </w:rPr>
      </w:pPr>
      <w:r>
        <w:rPr>
          <w:rFonts w:ascii="Times New Roman" w:hAnsi="Times New Roman"/>
          <w:sz w:val="24"/>
          <w:szCs w:val="24"/>
        </w:rPr>
        <w:t xml:space="preserve">От </w:t>
      </w:r>
      <w:r w:rsidRPr="007F78D6">
        <w:rPr>
          <w:rFonts w:ascii="Times New Roman" w:hAnsi="Times New Roman"/>
          <w:sz w:val="24"/>
          <w:szCs w:val="24"/>
        </w:rPr>
        <w:t xml:space="preserve">06.04.2020 г. </w:t>
      </w:r>
      <w:r w:rsidR="00D55800" w:rsidRPr="007F78D6">
        <w:rPr>
          <w:rFonts w:ascii="Times New Roman" w:hAnsi="Times New Roman"/>
          <w:sz w:val="24"/>
          <w:szCs w:val="24"/>
        </w:rPr>
        <w:t xml:space="preserve">№ </w:t>
      </w:r>
      <w:r w:rsidR="00E45765">
        <w:rPr>
          <w:rFonts w:ascii="Times New Roman" w:hAnsi="Times New Roman"/>
          <w:sz w:val="24"/>
          <w:szCs w:val="24"/>
        </w:rPr>
        <w:t>109</w:t>
      </w:r>
      <w:bookmarkStart w:id="0" w:name="_GoBack"/>
      <w:bookmarkEnd w:id="0"/>
    </w:p>
    <w:p w:rsidR="00D55800" w:rsidRPr="006D0C0D" w:rsidRDefault="00D55800" w:rsidP="00D363BB">
      <w:pPr>
        <w:rPr>
          <w:rFonts w:ascii="Times New Roman" w:hAnsi="Times New Roman"/>
          <w:sz w:val="28"/>
          <w:szCs w:val="28"/>
        </w:rPr>
      </w:pPr>
      <w:r w:rsidRPr="006D0C0D">
        <w:rPr>
          <w:rFonts w:ascii="Times New Roman" w:hAnsi="Times New Roman"/>
          <w:sz w:val="28"/>
          <w:szCs w:val="28"/>
        </w:rPr>
        <w:t>г. Унеча, Брянской области</w:t>
      </w:r>
    </w:p>
    <w:tbl>
      <w:tblPr>
        <w:tblW w:w="0" w:type="auto"/>
        <w:tblLook w:val="00A0" w:firstRow="1" w:lastRow="0" w:firstColumn="1" w:lastColumn="0" w:noHBand="0" w:noVBand="0"/>
      </w:tblPr>
      <w:tblGrid>
        <w:gridCol w:w="5637"/>
      </w:tblGrid>
      <w:tr w:rsidR="00D55800" w:rsidRPr="00E76BEB" w:rsidTr="00902543">
        <w:tc>
          <w:tcPr>
            <w:tcW w:w="5637" w:type="dxa"/>
          </w:tcPr>
          <w:p w:rsidR="00D55800" w:rsidRPr="00E76BEB" w:rsidRDefault="00D55800" w:rsidP="00902543">
            <w:pPr>
              <w:adjustRightInd w:val="0"/>
              <w:spacing w:after="0" w:line="240" w:lineRule="auto"/>
              <w:jc w:val="both"/>
              <w:outlineLvl w:val="0"/>
              <w:rPr>
                <w:rFonts w:ascii="Times New Roman" w:hAnsi="Times New Roman"/>
                <w:sz w:val="28"/>
                <w:szCs w:val="28"/>
              </w:rPr>
            </w:pPr>
          </w:p>
          <w:p w:rsidR="00D55800" w:rsidRPr="00E76BEB" w:rsidRDefault="00D55800" w:rsidP="00902543">
            <w:pPr>
              <w:adjustRightInd w:val="0"/>
              <w:spacing w:after="0" w:line="240" w:lineRule="auto"/>
              <w:jc w:val="both"/>
              <w:outlineLvl w:val="0"/>
              <w:rPr>
                <w:rFonts w:ascii="Times New Roman" w:hAnsi="Times New Roman"/>
                <w:sz w:val="28"/>
                <w:szCs w:val="28"/>
              </w:rPr>
            </w:pPr>
            <w:r w:rsidRPr="00E76BEB">
              <w:rPr>
                <w:rFonts w:ascii="Times New Roman" w:hAnsi="Times New Roman"/>
                <w:sz w:val="28"/>
                <w:szCs w:val="28"/>
              </w:rPr>
              <w:t>О внесении изменений в постановление администрации</w:t>
            </w:r>
            <w:r>
              <w:rPr>
                <w:rFonts w:ascii="Times New Roman" w:hAnsi="Times New Roman"/>
                <w:sz w:val="28"/>
                <w:szCs w:val="28"/>
              </w:rPr>
              <w:t xml:space="preserve"> Унечского</w:t>
            </w:r>
            <w:r w:rsidRPr="00E76BEB">
              <w:rPr>
                <w:rFonts w:ascii="Times New Roman" w:hAnsi="Times New Roman"/>
                <w:sz w:val="28"/>
                <w:szCs w:val="28"/>
              </w:rPr>
              <w:t xml:space="preserve"> р</w:t>
            </w:r>
            <w:r>
              <w:rPr>
                <w:rFonts w:ascii="Times New Roman" w:hAnsi="Times New Roman"/>
                <w:sz w:val="28"/>
                <w:szCs w:val="28"/>
              </w:rPr>
              <w:t xml:space="preserve">айона от 20.06.2019г. </w:t>
            </w:r>
            <w:r w:rsidRPr="00E76BEB">
              <w:rPr>
                <w:rFonts w:ascii="Times New Roman" w:hAnsi="Times New Roman"/>
                <w:sz w:val="28"/>
                <w:szCs w:val="28"/>
              </w:rPr>
              <w:t xml:space="preserve">№ </w:t>
            </w:r>
            <w:r>
              <w:rPr>
                <w:rFonts w:ascii="Times New Roman" w:hAnsi="Times New Roman"/>
                <w:sz w:val="28"/>
                <w:szCs w:val="28"/>
              </w:rPr>
              <w:t>173</w:t>
            </w:r>
            <w:r w:rsidRPr="00E76BEB">
              <w:rPr>
                <w:rFonts w:ascii="Times New Roman" w:hAnsi="Times New Roman"/>
                <w:sz w:val="28"/>
                <w:szCs w:val="28"/>
              </w:rPr>
              <w:t xml:space="preserve"> «Об утверждении </w:t>
            </w:r>
            <w:r>
              <w:rPr>
                <w:rFonts w:ascii="Times New Roman" w:hAnsi="Times New Roman"/>
                <w:sz w:val="28"/>
                <w:szCs w:val="28"/>
              </w:rPr>
              <w:t>А</w:t>
            </w:r>
            <w:r w:rsidRPr="00E76BEB">
              <w:rPr>
                <w:rFonts w:ascii="Times New Roman" w:hAnsi="Times New Roman"/>
                <w:sz w:val="28"/>
                <w:szCs w:val="28"/>
              </w:rPr>
              <w:t xml:space="preserve">дминистративного регламента </w:t>
            </w:r>
            <w:r>
              <w:rPr>
                <w:rFonts w:ascii="Times New Roman" w:hAnsi="Times New Roman"/>
                <w:sz w:val="28"/>
                <w:szCs w:val="28"/>
              </w:rPr>
              <w:t xml:space="preserve">исполнения муниципальной функции «Осуществление </w:t>
            </w:r>
            <w:r w:rsidRPr="00E76BEB">
              <w:rPr>
                <w:rFonts w:ascii="Times New Roman" w:hAnsi="Times New Roman"/>
                <w:sz w:val="28"/>
                <w:szCs w:val="28"/>
              </w:rPr>
              <w:t xml:space="preserve">муниципального </w:t>
            </w:r>
            <w:r>
              <w:rPr>
                <w:rFonts w:ascii="Times New Roman" w:hAnsi="Times New Roman"/>
                <w:sz w:val="28"/>
                <w:szCs w:val="28"/>
              </w:rPr>
              <w:t>контроля за обеспечением сохранности автомобильных дорог местного значения в границах Унечского муниципального района»</w:t>
            </w:r>
          </w:p>
        </w:tc>
      </w:tr>
    </w:tbl>
    <w:p w:rsidR="00D55800" w:rsidRPr="00E76BEB" w:rsidRDefault="00D55800" w:rsidP="00D363BB">
      <w:pPr>
        <w:adjustRightInd w:val="0"/>
        <w:spacing w:after="0"/>
        <w:jc w:val="both"/>
        <w:outlineLvl w:val="0"/>
        <w:rPr>
          <w:rFonts w:ascii="Times New Roman" w:hAnsi="Times New Roman"/>
          <w:sz w:val="28"/>
          <w:szCs w:val="28"/>
        </w:rPr>
      </w:pPr>
    </w:p>
    <w:p w:rsidR="00D55800" w:rsidRDefault="00D55800" w:rsidP="006D0C0D">
      <w:pPr>
        <w:tabs>
          <w:tab w:val="left" w:pos="1134"/>
        </w:tabs>
        <w:adjustRightInd w:val="0"/>
        <w:spacing w:after="0" w:line="240" w:lineRule="auto"/>
        <w:ind w:firstLine="720"/>
        <w:jc w:val="both"/>
        <w:outlineLvl w:val="0"/>
        <w:rPr>
          <w:rFonts w:ascii="Times New Roman" w:hAnsi="Times New Roman"/>
          <w:sz w:val="24"/>
          <w:szCs w:val="24"/>
        </w:rPr>
      </w:pPr>
      <w:r w:rsidRPr="00775B33">
        <w:rPr>
          <w:rFonts w:ascii="Times New Roman" w:hAnsi="Times New Roman"/>
          <w:sz w:val="24"/>
          <w:szCs w:val="24"/>
        </w:rPr>
        <w:t xml:space="preserve">В целях приведения постановления администрации Унечского района от </w:t>
      </w:r>
      <w:r>
        <w:rPr>
          <w:rFonts w:ascii="Times New Roman" w:hAnsi="Times New Roman"/>
          <w:sz w:val="24"/>
          <w:szCs w:val="24"/>
        </w:rPr>
        <w:t>20</w:t>
      </w:r>
      <w:r w:rsidRPr="00775B33">
        <w:rPr>
          <w:rFonts w:ascii="Times New Roman" w:hAnsi="Times New Roman"/>
          <w:sz w:val="24"/>
          <w:szCs w:val="24"/>
        </w:rPr>
        <w:t>.0</w:t>
      </w:r>
      <w:r>
        <w:rPr>
          <w:rFonts w:ascii="Times New Roman" w:hAnsi="Times New Roman"/>
          <w:sz w:val="24"/>
          <w:szCs w:val="24"/>
        </w:rPr>
        <w:t>6</w:t>
      </w:r>
      <w:r w:rsidRPr="00775B33">
        <w:rPr>
          <w:rFonts w:ascii="Times New Roman" w:hAnsi="Times New Roman"/>
          <w:sz w:val="24"/>
          <w:szCs w:val="24"/>
        </w:rPr>
        <w:t xml:space="preserve">.2019г. № </w:t>
      </w:r>
      <w:r w:rsidRPr="005A7C0C">
        <w:rPr>
          <w:rFonts w:ascii="Times New Roman" w:hAnsi="Times New Roman"/>
          <w:sz w:val="24"/>
          <w:szCs w:val="24"/>
        </w:rPr>
        <w:t>173 «Об утверждении Административного регламента исполнения муниципальной функции «Осуществление муниципального контроля за обеспечением сохранности автомобильных дорог местного значения в границах Унечского муниципального района» в соответствие требованиям Федерального закона от 26.12.2008г. № 294-ФЗ «О защите прав юридических лиц и индивидуальных предпринимателей при осуществлении</w:t>
      </w:r>
      <w:r w:rsidRPr="00BA50CB">
        <w:rPr>
          <w:rFonts w:ascii="Times New Roman" w:hAnsi="Times New Roman"/>
          <w:sz w:val="24"/>
          <w:szCs w:val="24"/>
        </w:rPr>
        <w:t xml:space="preserve"> государственного контроля (надзора) и муниципального контроля» с учетом протеста прокурора</w:t>
      </w:r>
      <w:r w:rsidRPr="00775B33">
        <w:rPr>
          <w:rFonts w:ascii="Times New Roman" w:hAnsi="Times New Roman"/>
          <w:sz w:val="24"/>
          <w:szCs w:val="24"/>
        </w:rPr>
        <w:t xml:space="preserve"> Унечского района от 27.02.20</w:t>
      </w:r>
      <w:r>
        <w:rPr>
          <w:rFonts w:ascii="Times New Roman" w:hAnsi="Times New Roman"/>
          <w:sz w:val="24"/>
          <w:szCs w:val="24"/>
        </w:rPr>
        <w:t>20г. № 42-2020, руководствуясь статьей</w:t>
      </w:r>
      <w:r w:rsidRPr="00775B33">
        <w:rPr>
          <w:rFonts w:ascii="Times New Roman" w:hAnsi="Times New Roman"/>
          <w:sz w:val="24"/>
          <w:szCs w:val="24"/>
        </w:rPr>
        <w:t xml:space="preserve"> 42 Устава муниципального образования Унечский муниципальный район</w:t>
      </w:r>
      <w:r>
        <w:rPr>
          <w:rFonts w:ascii="Times New Roman" w:hAnsi="Times New Roman"/>
          <w:sz w:val="24"/>
          <w:szCs w:val="24"/>
        </w:rPr>
        <w:t xml:space="preserve"> Брянской области</w:t>
      </w:r>
    </w:p>
    <w:p w:rsidR="00D55800" w:rsidRPr="00775B33" w:rsidRDefault="00D55800" w:rsidP="006D0C0D">
      <w:pPr>
        <w:tabs>
          <w:tab w:val="left" w:pos="1134"/>
        </w:tabs>
        <w:adjustRightInd w:val="0"/>
        <w:spacing w:after="0" w:line="240" w:lineRule="auto"/>
        <w:ind w:firstLine="720"/>
        <w:jc w:val="both"/>
        <w:outlineLvl w:val="0"/>
        <w:rPr>
          <w:rFonts w:ascii="Times New Roman" w:hAnsi="Times New Roman"/>
          <w:sz w:val="24"/>
          <w:szCs w:val="24"/>
        </w:rPr>
      </w:pPr>
    </w:p>
    <w:p w:rsidR="00D55800" w:rsidRPr="00775B33" w:rsidRDefault="00D55800" w:rsidP="006D0C0D">
      <w:pPr>
        <w:tabs>
          <w:tab w:val="left" w:pos="342"/>
          <w:tab w:val="num" w:pos="513"/>
          <w:tab w:val="left" w:pos="1134"/>
        </w:tabs>
        <w:spacing w:after="0" w:line="240" w:lineRule="auto"/>
        <w:ind w:firstLine="720"/>
        <w:jc w:val="both"/>
        <w:rPr>
          <w:rFonts w:ascii="Times New Roman" w:hAnsi="Times New Roman"/>
          <w:sz w:val="24"/>
          <w:szCs w:val="24"/>
        </w:rPr>
      </w:pPr>
      <w:r w:rsidRPr="00775B33">
        <w:rPr>
          <w:rFonts w:ascii="Times New Roman" w:hAnsi="Times New Roman"/>
          <w:sz w:val="24"/>
          <w:szCs w:val="24"/>
        </w:rPr>
        <w:t>ПОСТАНОВЛЯЮ:</w:t>
      </w:r>
    </w:p>
    <w:p w:rsidR="00D55800" w:rsidRPr="00775B33" w:rsidRDefault="00D55800" w:rsidP="006D0C0D">
      <w:pPr>
        <w:numPr>
          <w:ilvl w:val="0"/>
          <w:numId w:val="2"/>
        </w:numPr>
        <w:tabs>
          <w:tab w:val="left" w:pos="342"/>
          <w:tab w:val="left" w:pos="1134"/>
        </w:tabs>
        <w:adjustRightInd w:val="0"/>
        <w:spacing w:after="0" w:line="240" w:lineRule="auto"/>
        <w:ind w:left="0" w:firstLine="720"/>
        <w:jc w:val="both"/>
        <w:outlineLvl w:val="0"/>
        <w:rPr>
          <w:rFonts w:ascii="Times New Roman" w:hAnsi="Times New Roman"/>
          <w:sz w:val="24"/>
          <w:szCs w:val="24"/>
        </w:rPr>
      </w:pPr>
      <w:r w:rsidRPr="00775B33">
        <w:rPr>
          <w:rFonts w:ascii="Times New Roman" w:hAnsi="Times New Roman"/>
          <w:sz w:val="24"/>
          <w:szCs w:val="24"/>
        </w:rPr>
        <w:t xml:space="preserve"> Внести в приложение к постановлению администрации Унечского района от </w:t>
      </w:r>
      <w:r>
        <w:rPr>
          <w:rFonts w:ascii="Times New Roman" w:hAnsi="Times New Roman"/>
          <w:sz w:val="24"/>
          <w:szCs w:val="24"/>
        </w:rPr>
        <w:t>20</w:t>
      </w:r>
      <w:r w:rsidRPr="00775B33">
        <w:rPr>
          <w:rFonts w:ascii="Times New Roman" w:hAnsi="Times New Roman"/>
          <w:sz w:val="24"/>
          <w:szCs w:val="24"/>
        </w:rPr>
        <w:t>.0</w:t>
      </w:r>
      <w:r>
        <w:rPr>
          <w:rFonts w:ascii="Times New Roman" w:hAnsi="Times New Roman"/>
          <w:sz w:val="24"/>
          <w:szCs w:val="24"/>
        </w:rPr>
        <w:t>6</w:t>
      </w:r>
      <w:r w:rsidRPr="00775B33">
        <w:rPr>
          <w:rFonts w:ascii="Times New Roman" w:hAnsi="Times New Roman"/>
          <w:sz w:val="24"/>
          <w:szCs w:val="24"/>
        </w:rPr>
        <w:t xml:space="preserve">.2019г. № </w:t>
      </w:r>
      <w:r w:rsidRPr="005A7C0C">
        <w:rPr>
          <w:rFonts w:ascii="Times New Roman" w:hAnsi="Times New Roman"/>
          <w:sz w:val="24"/>
          <w:szCs w:val="24"/>
        </w:rPr>
        <w:t>173 «Об утверждении Административного регламента исполнения муниципальной функции «Осуществление муниципального контроля за обеспечением сохранности автомобильных дорог местного значения в границах Унечского муниципального района» следующие</w:t>
      </w:r>
      <w:r w:rsidRPr="00775B33">
        <w:rPr>
          <w:rFonts w:ascii="Times New Roman" w:hAnsi="Times New Roman"/>
          <w:sz w:val="24"/>
          <w:szCs w:val="24"/>
        </w:rPr>
        <w:t xml:space="preserve"> изменения:</w:t>
      </w:r>
    </w:p>
    <w:p w:rsidR="00D55800" w:rsidRPr="00775B33" w:rsidRDefault="00D55800" w:rsidP="006D0C0D">
      <w:pPr>
        <w:tabs>
          <w:tab w:val="left" w:pos="342"/>
          <w:tab w:val="left" w:pos="1134"/>
        </w:tabs>
        <w:adjustRightInd w:val="0"/>
        <w:spacing w:after="0" w:line="240" w:lineRule="auto"/>
        <w:ind w:firstLine="720"/>
        <w:jc w:val="both"/>
        <w:outlineLvl w:val="0"/>
        <w:rPr>
          <w:rFonts w:ascii="Times New Roman" w:hAnsi="Times New Roman"/>
          <w:sz w:val="24"/>
          <w:szCs w:val="24"/>
        </w:rPr>
      </w:pPr>
    </w:p>
    <w:p w:rsidR="00D55800" w:rsidRPr="00775B33" w:rsidRDefault="00D55800" w:rsidP="006D0C0D">
      <w:pPr>
        <w:pStyle w:val="a7"/>
        <w:numPr>
          <w:ilvl w:val="1"/>
          <w:numId w:val="2"/>
        </w:numPr>
        <w:tabs>
          <w:tab w:val="left" w:pos="342"/>
          <w:tab w:val="left" w:pos="1134"/>
        </w:tabs>
        <w:adjustRightInd w:val="0"/>
        <w:spacing w:after="0" w:line="240" w:lineRule="auto"/>
        <w:ind w:left="0" w:firstLine="720"/>
        <w:jc w:val="both"/>
        <w:outlineLvl w:val="0"/>
        <w:rPr>
          <w:rFonts w:ascii="Times New Roman" w:hAnsi="Times New Roman"/>
          <w:sz w:val="24"/>
          <w:szCs w:val="24"/>
        </w:rPr>
      </w:pPr>
      <w:r>
        <w:rPr>
          <w:rFonts w:ascii="Times New Roman" w:hAnsi="Times New Roman"/>
          <w:sz w:val="24"/>
          <w:szCs w:val="24"/>
        </w:rPr>
        <w:t xml:space="preserve">Подпункт </w:t>
      </w:r>
      <w:r w:rsidRPr="00775B33">
        <w:rPr>
          <w:rFonts w:ascii="Times New Roman" w:hAnsi="Times New Roman"/>
          <w:sz w:val="24"/>
          <w:szCs w:val="24"/>
        </w:rPr>
        <w:t>1.5.2.</w:t>
      </w:r>
      <w:r>
        <w:rPr>
          <w:rFonts w:ascii="Times New Roman" w:hAnsi="Times New Roman"/>
          <w:sz w:val="24"/>
          <w:szCs w:val="24"/>
        </w:rPr>
        <w:t xml:space="preserve"> пункта 1.5. раздела 1 приложения к постановлению </w:t>
      </w:r>
      <w:r w:rsidRPr="00775B33">
        <w:rPr>
          <w:rFonts w:ascii="Times New Roman" w:hAnsi="Times New Roman"/>
          <w:sz w:val="24"/>
          <w:szCs w:val="24"/>
        </w:rPr>
        <w:t>изложить в следующей редакции:</w:t>
      </w:r>
    </w:p>
    <w:p w:rsidR="00D55800" w:rsidRPr="005A26E2" w:rsidRDefault="00D55800" w:rsidP="006D0C0D">
      <w:pPr>
        <w:pStyle w:val="a7"/>
        <w:tabs>
          <w:tab w:val="left" w:pos="342"/>
          <w:tab w:val="left" w:pos="1134"/>
        </w:tabs>
        <w:adjustRightInd w:val="0"/>
        <w:spacing w:after="0" w:line="240" w:lineRule="auto"/>
        <w:ind w:left="0" w:firstLine="720"/>
        <w:jc w:val="both"/>
        <w:outlineLvl w:val="0"/>
        <w:rPr>
          <w:rFonts w:ascii="Times New Roman" w:hAnsi="Times New Roman"/>
          <w:sz w:val="24"/>
          <w:szCs w:val="24"/>
        </w:rPr>
      </w:pPr>
      <w:r w:rsidRPr="00775B33">
        <w:rPr>
          <w:rFonts w:ascii="Times New Roman" w:hAnsi="Times New Roman"/>
          <w:sz w:val="24"/>
          <w:szCs w:val="24"/>
        </w:rPr>
        <w:t xml:space="preserve">«1.5.2. Должностные лица, осуществляющие муниципальный контроль, проводят проверки на основании распоряжения или приказа. Заверенные печатью копии распоряжения или приказа руководителя, заместителя руководителя органа муниципального контроля вручаются под роспись должностными лицами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w:t>
      </w:r>
      <w:r w:rsidRPr="005A26E2">
        <w:rPr>
          <w:rFonts w:ascii="Times New Roman" w:hAnsi="Times New Roman"/>
          <w:sz w:val="24"/>
          <w:szCs w:val="24"/>
        </w:rPr>
        <w:t>представителю одновременно с предъявлением служебных удостоверений. По требованию подлежащих проверке лиц</w:t>
      </w:r>
      <w:r>
        <w:rPr>
          <w:rFonts w:ascii="Times New Roman" w:hAnsi="Times New Roman"/>
          <w:sz w:val="24"/>
          <w:szCs w:val="24"/>
        </w:rPr>
        <w:t>,</w:t>
      </w:r>
      <w:r w:rsidRPr="005A26E2">
        <w:rPr>
          <w:rFonts w:ascii="Times New Roman" w:hAnsi="Times New Roman"/>
          <w:sz w:val="24"/>
          <w:szCs w:val="24"/>
        </w:rPr>
        <w:t xml:space="preserve"> должностные лица органа муниципального контроля обязаны представить информацию об этих </w:t>
      </w:r>
      <w:r w:rsidRPr="005A26E2">
        <w:rPr>
          <w:rFonts w:ascii="Times New Roman" w:hAnsi="Times New Roman"/>
          <w:sz w:val="24"/>
          <w:szCs w:val="24"/>
        </w:rPr>
        <w:lastRenderedPageBreak/>
        <w:t>органах, а также об экспертах, экспертных организациях в целях подтверждения своих полномочий</w:t>
      </w:r>
      <w:r>
        <w:rPr>
          <w:rFonts w:ascii="Times New Roman" w:hAnsi="Times New Roman"/>
          <w:sz w:val="24"/>
          <w:szCs w:val="24"/>
        </w:rPr>
        <w:t>».</w:t>
      </w:r>
    </w:p>
    <w:p w:rsidR="00D55800" w:rsidRPr="00775B33" w:rsidRDefault="00D55800" w:rsidP="006D0C0D">
      <w:pPr>
        <w:pStyle w:val="a7"/>
        <w:tabs>
          <w:tab w:val="left" w:pos="342"/>
          <w:tab w:val="left" w:pos="1134"/>
        </w:tabs>
        <w:adjustRightInd w:val="0"/>
        <w:spacing w:after="0" w:line="240" w:lineRule="auto"/>
        <w:ind w:left="0" w:firstLine="720"/>
        <w:jc w:val="both"/>
        <w:outlineLvl w:val="0"/>
        <w:rPr>
          <w:rFonts w:ascii="Times New Roman" w:hAnsi="Times New Roman"/>
          <w:sz w:val="24"/>
          <w:szCs w:val="24"/>
        </w:rPr>
      </w:pPr>
    </w:p>
    <w:p w:rsidR="00D55800" w:rsidRDefault="00D55800" w:rsidP="006D0C0D">
      <w:pPr>
        <w:pStyle w:val="a7"/>
        <w:numPr>
          <w:ilvl w:val="1"/>
          <w:numId w:val="2"/>
        </w:numPr>
        <w:tabs>
          <w:tab w:val="left" w:pos="342"/>
          <w:tab w:val="left" w:pos="1134"/>
        </w:tabs>
        <w:adjustRightInd w:val="0"/>
        <w:spacing w:after="0" w:line="240" w:lineRule="auto"/>
        <w:ind w:left="0" w:firstLine="720"/>
        <w:jc w:val="both"/>
        <w:outlineLvl w:val="0"/>
        <w:rPr>
          <w:rFonts w:ascii="Times New Roman" w:hAnsi="Times New Roman"/>
          <w:sz w:val="24"/>
          <w:szCs w:val="24"/>
        </w:rPr>
      </w:pPr>
      <w:r>
        <w:rPr>
          <w:rFonts w:ascii="Times New Roman" w:hAnsi="Times New Roman"/>
          <w:sz w:val="24"/>
          <w:szCs w:val="24"/>
        </w:rPr>
        <w:t xml:space="preserve">Подпункт </w:t>
      </w:r>
      <w:r w:rsidRPr="00775B33">
        <w:rPr>
          <w:rFonts w:ascii="Times New Roman" w:hAnsi="Times New Roman"/>
          <w:sz w:val="24"/>
          <w:szCs w:val="24"/>
        </w:rPr>
        <w:t>1.5.4</w:t>
      </w:r>
      <w:r>
        <w:rPr>
          <w:rFonts w:ascii="Times New Roman" w:hAnsi="Times New Roman"/>
          <w:sz w:val="24"/>
          <w:szCs w:val="24"/>
        </w:rPr>
        <w:t xml:space="preserve">. пункта 1.5. раздела 1 приложения к постановлению </w:t>
      </w:r>
      <w:r w:rsidRPr="00775B33">
        <w:rPr>
          <w:rFonts w:ascii="Times New Roman" w:hAnsi="Times New Roman"/>
          <w:sz w:val="24"/>
          <w:szCs w:val="24"/>
        </w:rPr>
        <w:t>изложить в следующей редакции:</w:t>
      </w:r>
    </w:p>
    <w:p w:rsidR="00D55800" w:rsidRPr="00775B33" w:rsidRDefault="00D55800" w:rsidP="006D0C0D">
      <w:pPr>
        <w:tabs>
          <w:tab w:val="left" w:pos="1134"/>
        </w:tabs>
        <w:spacing w:after="0" w:line="240" w:lineRule="auto"/>
        <w:ind w:firstLine="720"/>
        <w:jc w:val="both"/>
        <w:rPr>
          <w:rFonts w:ascii="Times New Roman" w:hAnsi="Times New Roman"/>
          <w:sz w:val="24"/>
          <w:szCs w:val="24"/>
        </w:rPr>
      </w:pPr>
      <w:r w:rsidRPr="00775B33">
        <w:rPr>
          <w:rFonts w:ascii="Times New Roman" w:hAnsi="Times New Roman"/>
          <w:sz w:val="24"/>
          <w:szCs w:val="24"/>
        </w:rPr>
        <w:t>«1.5.4. При проведении проверки должностные лица не вправе:</w:t>
      </w:r>
    </w:p>
    <w:p w:rsidR="00D55800" w:rsidRPr="00E62B6B" w:rsidRDefault="00D55800" w:rsidP="006D0C0D">
      <w:pPr>
        <w:tabs>
          <w:tab w:val="left" w:pos="1134"/>
        </w:tabs>
        <w:spacing w:after="0" w:line="240" w:lineRule="auto"/>
        <w:ind w:firstLine="720"/>
        <w:jc w:val="both"/>
        <w:rPr>
          <w:rFonts w:ascii="Times New Roman" w:hAnsi="Times New Roman"/>
          <w:sz w:val="24"/>
          <w:szCs w:val="24"/>
        </w:rPr>
      </w:pPr>
      <w:r w:rsidRPr="00E62B6B">
        <w:rPr>
          <w:rFonts w:ascii="Times New Roman" w:hAnsi="Times New Roman"/>
          <w:sz w:val="24"/>
          <w:szCs w:val="24"/>
        </w:rPr>
        <w:t>-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которого действуют должностные лица;</w:t>
      </w:r>
    </w:p>
    <w:p w:rsidR="00D55800" w:rsidRPr="00E62B6B" w:rsidRDefault="00D55800" w:rsidP="006D0C0D">
      <w:pPr>
        <w:tabs>
          <w:tab w:val="left" w:pos="1134"/>
        </w:tabs>
        <w:spacing w:after="0" w:line="240" w:lineRule="auto"/>
        <w:ind w:firstLine="720"/>
        <w:jc w:val="both"/>
        <w:rPr>
          <w:rFonts w:ascii="Times New Roman" w:hAnsi="Times New Roman"/>
          <w:sz w:val="24"/>
          <w:szCs w:val="24"/>
        </w:rPr>
      </w:pPr>
      <w:r w:rsidRPr="00E62B6B">
        <w:rPr>
          <w:rFonts w:ascii="Times New Roman" w:hAnsi="Times New Roman"/>
          <w:sz w:val="24"/>
          <w:szCs w:val="24"/>
        </w:rPr>
        <w:t>-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D55800" w:rsidRPr="00E62B6B" w:rsidRDefault="00D55800" w:rsidP="006D0C0D">
      <w:pPr>
        <w:tabs>
          <w:tab w:val="left" w:pos="1134"/>
        </w:tabs>
        <w:spacing w:after="0" w:line="240" w:lineRule="auto"/>
        <w:ind w:firstLine="720"/>
        <w:jc w:val="both"/>
        <w:rPr>
          <w:rFonts w:ascii="Times New Roman" w:hAnsi="Times New Roman"/>
          <w:sz w:val="24"/>
          <w:szCs w:val="24"/>
        </w:rPr>
      </w:pPr>
      <w:r w:rsidRPr="00E62B6B">
        <w:rPr>
          <w:rFonts w:ascii="Times New Roman" w:hAnsi="Times New Roman"/>
          <w:sz w:val="24"/>
          <w:szCs w:val="24"/>
        </w:rPr>
        <w:t>-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D55800" w:rsidRPr="00E62B6B" w:rsidRDefault="00D55800" w:rsidP="006D0C0D">
      <w:pPr>
        <w:tabs>
          <w:tab w:val="left" w:pos="1134"/>
        </w:tabs>
        <w:spacing w:after="0" w:line="240" w:lineRule="auto"/>
        <w:ind w:firstLine="720"/>
        <w:jc w:val="both"/>
        <w:rPr>
          <w:rFonts w:ascii="Times New Roman" w:hAnsi="Times New Roman"/>
          <w:sz w:val="24"/>
          <w:szCs w:val="24"/>
        </w:rPr>
      </w:pPr>
      <w:r w:rsidRPr="00E62B6B">
        <w:rPr>
          <w:rFonts w:ascii="Times New Roman" w:hAnsi="Times New Roman"/>
          <w:sz w:val="24"/>
          <w:szCs w:val="24"/>
        </w:rPr>
        <w:t>-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подпунктом "б" пункта 2 части 2 статьи 10 Федерального закона N 294-ФЗ</w:t>
      </w:r>
      <w:r>
        <w:rPr>
          <w:rFonts w:ascii="Times New Roman" w:hAnsi="Times New Roman"/>
          <w:sz w:val="24"/>
          <w:szCs w:val="24"/>
        </w:rPr>
        <w:t xml:space="preserve"> от 26.12.2008г.</w:t>
      </w:r>
      <w:r w:rsidRPr="00E62B6B">
        <w:rPr>
          <w:rFonts w:ascii="Times New Roman" w:hAnsi="Times New Roman"/>
          <w:sz w:val="24"/>
          <w:szCs w:val="24"/>
        </w:rPr>
        <w:t>;</w:t>
      </w:r>
    </w:p>
    <w:p w:rsidR="00D55800" w:rsidRDefault="00D55800" w:rsidP="006D0C0D">
      <w:pPr>
        <w:tabs>
          <w:tab w:val="left" w:pos="1134"/>
        </w:tabs>
        <w:spacing w:after="0" w:line="240" w:lineRule="auto"/>
        <w:ind w:firstLine="720"/>
        <w:jc w:val="both"/>
        <w:rPr>
          <w:rFonts w:ascii="Times New Roman" w:hAnsi="Times New Roman"/>
          <w:sz w:val="24"/>
          <w:szCs w:val="24"/>
        </w:rPr>
      </w:pPr>
      <w:r w:rsidRPr="00E62B6B">
        <w:rPr>
          <w:rFonts w:ascii="Times New Roman" w:hAnsi="Times New Roman"/>
          <w:sz w:val="24"/>
          <w:szCs w:val="24"/>
        </w:rPr>
        <w:t>-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D55800" w:rsidRDefault="00D55800" w:rsidP="006D0C0D">
      <w:pPr>
        <w:pStyle w:val="TimesNewRoman"/>
        <w:tabs>
          <w:tab w:val="left" w:pos="1134"/>
        </w:tabs>
        <w:ind w:firstLine="720"/>
      </w:pPr>
      <w:r>
        <w:t>-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D55800" w:rsidRPr="00E62B6B" w:rsidRDefault="00D55800" w:rsidP="006D0C0D">
      <w:pPr>
        <w:pStyle w:val="TimesNewRoman"/>
        <w:tabs>
          <w:tab w:val="left" w:pos="1134"/>
        </w:tabs>
        <w:ind w:firstLine="720"/>
      </w:pPr>
      <w:r w:rsidRPr="00E62B6B">
        <w:t>-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D55800" w:rsidRPr="00E62B6B" w:rsidRDefault="00D55800" w:rsidP="006D0C0D">
      <w:pPr>
        <w:tabs>
          <w:tab w:val="left" w:pos="1134"/>
        </w:tabs>
        <w:spacing w:after="0" w:line="240" w:lineRule="auto"/>
        <w:ind w:firstLine="720"/>
        <w:jc w:val="both"/>
        <w:rPr>
          <w:rFonts w:ascii="Times New Roman" w:hAnsi="Times New Roman"/>
          <w:sz w:val="24"/>
          <w:szCs w:val="24"/>
        </w:rPr>
      </w:pPr>
      <w:r w:rsidRPr="00E62B6B">
        <w:rPr>
          <w:rFonts w:ascii="Times New Roman" w:hAnsi="Times New Roman"/>
          <w:sz w:val="24"/>
          <w:szCs w:val="24"/>
        </w:rPr>
        <w:t>- превышать установленные сроки проведения проверки;</w:t>
      </w:r>
    </w:p>
    <w:p w:rsidR="00D55800" w:rsidRPr="00E62B6B" w:rsidRDefault="00D55800" w:rsidP="006D0C0D">
      <w:pPr>
        <w:tabs>
          <w:tab w:val="left" w:pos="1134"/>
        </w:tabs>
        <w:spacing w:after="0" w:line="240" w:lineRule="auto"/>
        <w:ind w:firstLine="720"/>
        <w:jc w:val="both"/>
        <w:rPr>
          <w:rFonts w:ascii="Times New Roman" w:hAnsi="Times New Roman"/>
          <w:sz w:val="24"/>
          <w:szCs w:val="24"/>
        </w:rPr>
      </w:pPr>
      <w:r w:rsidRPr="00E62B6B">
        <w:rPr>
          <w:rFonts w:ascii="Times New Roman" w:hAnsi="Times New Roman"/>
          <w:sz w:val="24"/>
          <w:szCs w:val="24"/>
        </w:rPr>
        <w:t>-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D55800" w:rsidRPr="00E62B6B" w:rsidRDefault="00D55800" w:rsidP="006D0C0D">
      <w:pPr>
        <w:tabs>
          <w:tab w:val="left" w:pos="1134"/>
        </w:tabs>
        <w:spacing w:after="0" w:line="240" w:lineRule="auto"/>
        <w:ind w:firstLine="720"/>
        <w:jc w:val="both"/>
        <w:rPr>
          <w:rFonts w:ascii="Times New Roman" w:hAnsi="Times New Roman"/>
          <w:sz w:val="24"/>
          <w:szCs w:val="24"/>
        </w:rPr>
      </w:pPr>
      <w:r w:rsidRPr="00E62B6B">
        <w:rPr>
          <w:rFonts w:ascii="Times New Roman" w:hAnsi="Times New Roman"/>
          <w:sz w:val="24"/>
          <w:szCs w:val="24"/>
        </w:rPr>
        <w:t>-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D55800" w:rsidRPr="00E62B6B" w:rsidRDefault="00D55800" w:rsidP="006D0C0D">
      <w:pPr>
        <w:tabs>
          <w:tab w:val="left" w:pos="1134"/>
        </w:tabs>
        <w:spacing w:after="0" w:line="240" w:lineRule="auto"/>
        <w:ind w:firstLine="720"/>
        <w:jc w:val="both"/>
        <w:rPr>
          <w:rFonts w:ascii="Times New Roman" w:hAnsi="Times New Roman"/>
          <w:sz w:val="24"/>
          <w:szCs w:val="24"/>
        </w:rPr>
      </w:pPr>
      <w:r w:rsidRPr="00E62B6B">
        <w:rPr>
          <w:rFonts w:ascii="Times New Roman" w:hAnsi="Times New Roman"/>
          <w:sz w:val="24"/>
          <w:szCs w:val="24"/>
        </w:rPr>
        <w:t>-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D55800" w:rsidRPr="00775B33" w:rsidRDefault="00D55800" w:rsidP="006D0C0D">
      <w:pPr>
        <w:tabs>
          <w:tab w:val="left" w:pos="1134"/>
        </w:tabs>
        <w:spacing w:after="0" w:line="240" w:lineRule="auto"/>
        <w:ind w:firstLine="720"/>
        <w:jc w:val="both"/>
        <w:rPr>
          <w:rFonts w:ascii="Times New Roman" w:hAnsi="Times New Roman"/>
          <w:sz w:val="24"/>
          <w:szCs w:val="24"/>
        </w:rPr>
      </w:pPr>
    </w:p>
    <w:p w:rsidR="00D55800" w:rsidRPr="00CD2C6E" w:rsidRDefault="00D55800" w:rsidP="006D0C0D">
      <w:pPr>
        <w:pStyle w:val="a7"/>
        <w:numPr>
          <w:ilvl w:val="1"/>
          <w:numId w:val="2"/>
        </w:numPr>
        <w:tabs>
          <w:tab w:val="left" w:pos="342"/>
          <w:tab w:val="left" w:pos="1134"/>
        </w:tabs>
        <w:adjustRightInd w:val="0"/>
        <w:spacing w:after="0" w:line="240" w:lineRule="auto"/>
        <w:ind w:left="0" w:firstLine="720"/>
        <w:jc w:val="both"/>
        <w:outlineLvl w:val="0"/>
        <w:rPr>
          <w:rFonts w:ascii="Times New Roman" w:hAnsi="Times New Roman"/>
          <w:sz w:val="24"/>
          <w:szCs w:val="24"/>
        </w:rPr>
      </w:pPr>
      <w:r w:rsidRPr="00CD2C6E">
        <w:rPr>
          <w:rFonts w:ascii="Times New Roman" w:hAnsi="Times New Roman"/>
          <w:sz w:val="24"/>
          <w:szCs w:val="24"/>
        </w:rPr>
        <w:t>Подпункт 3.2.3. пункта 3.2. раздела 3 приложения к постановлению изложить в следующей редакции:</w:t>
      </w:r>
    </w:p>
    <w:p w:rsidR="00D55800" w:rsidRPr="00CD2C6E" w:rsidRDefault="00D55800" w:rsidP="006D0C0D">
      <w:pPr>
        <w:pStyle w:val="a7"/>
        <w:tabs>
          <w:tab w:val="left" w:pos="342"/>
          <w:tab w:val="left" w:pos="1134"/>
        </w:tabs>
        <w:adjustRightInd w:val="0"/>
        <w:spacing w:after="0" w:line="240" w:lineRule="auto"/>
        <w:ind w:left="0" w:firstLine="720"/>
        <w:jc w:val="both"/>
        <w:outlineLvl w:val="0"/>
        <w:rPr>
          <w:rFonts w:ascii="Times New Roman" w:hAnsi="Times New Roman"/>
          <w:sz w:val="24"/>
          <w:szCs w:val="24"/>
        </w:rPr>
      </w:pPr>
      <w:r w:rsidRPr="00CD2C6E">
        <w:rPr>
          <w:rFonts w:ascii="Times New Roman" w:hAnsi="Times New Roman"/>
          <w:sz w:val="24"/>
          <w:szCs w:val="24"/>
        </w:rPr>
        <w:t xml:space="preserve">«3.2.3. В проекте плана указываются следующие сведения: </w:t>
      </w:r>
    </w:p>
    <w:p w:rsidR="00D55800" w:rsidRPr="00775B33" w:rsidRDefault="00D55800" w:rsidP="006D0C0D">
      <w:pPr>
        <w:tabs>
          <w:tab w:val="left" w:pos="1134"/>
        </w:tabs>
        <w:spacing w:after="0" w:line="240" w:lineRule="auto"/>
        <w:ind w:firstLine="720"/>
        <w:jc w:val="both"/>
        <w:rPr>
          <w:rFonts w:ascii="Times New Roman" w:hAnsi="Times New Roman"/>
          <w:sz w:val="24"/>
          <w:szCs w:val="24"/>
        </w:rPr>
      </w:pPr>
      <w:r w:rsidRPr="00775B33">
        <w:rPr>
          <w:rFonts w:ascii="Times New Roman" w:hAnsi="Times New Roman"/>
          <w:sz w:val="24"/>
          <w:szCs w:val="24"/>
        </w:rPr>
        <w:lastRenderedPageBreak/>
        <w:t>-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D55800" w:rsidRPr="00775B33" w:rsidRDefault="00D55800" w:rsidP="006D0C0D">
      <w:pPr>
        <w:tabs>
          <w:tab w:val="left" w:pos="1134"/>
        </w:tabs>
        <w:spacing w:after="0" w:line="240" w:lineRule="auto"/>
        <w:ind w:firstLine="720"/>
        <w:jc w:val="both"/>
        <w:rPr>
          <w:rFonts w:ascii="Times New Roman" w:hAnsi="Times New Roman"/>
          <w:sz w:val="24"/>
          <w:szCs w:val="24"/>
        </w:rPr>
      </w:pPr>
      <w:r w:rsidRPr="00775B33">
        <w:rPr>
          <w:rFonts w:ascii="Times New Roman" w:hAnsi="Times New Roman"/>
          <w:sz w:val="24"/>
          <w:szCs w:val="24"/>
        </w:rPr>
        <w:t>- цель и основание проведения каждой плановой проверки;</w:t>
      </w:r>
    </w:p>
    <w:p w:rsidR="00D55800" w:rsidRPr="00775B33" w:rsidRDefault="00D55800" w:rsidP="006D0C0D">
      <w:pPr>
        <w:tabs>
          <w:tab w:val="left" w:pos="1134"/>
        </w:tabs>
        <w:spacing w:after="0" w:line="240" w:lineRule="auto"/>
        <w:ind w:firstLine="720"/>
        <w:jc w:val="both"/>
        <w:rPr>
          <w:rFonts w:ascii="Times New Roman" w:hAnsi="Times New Roman"/>
          <w:sz w:val="24"/>
          <w:szCs w:val="24"/>
        </w:rPr>
      </w:pPr>
      <w:r w:rsidRPr="00775B33">
        <w:rPr>
          <w:rFonts w:ascii="Times New Roman" w:hAnsi="Times New Roman"/>
          <w:sz w:val="24"/>
          <w:szCs w:val="24"/>
        </w:rPr>
        <w:t>- дата начала и сроки проведения каждой плановой проверки;</w:t>
      </w:r>
    </w:p>
    <w:p w:rsidR="00D55800" w:rsidRPr="00775B33" w:rsidRDefault="00D55800" w:rsidP="006D0C0D">
      <w:pPr>
        <w:tabs>
          <w:tab w:val="left" w:pos="1134"/>
        </w:tabs>
        <w:spacing w:after="0" w:line="240" w:lineRule="auto"/>
        <w:ind w:firstLine="720"/>
        <w:jc w:val="both"/>
        <w:rPr>
          <w:rFonts w:ascii="Times New Roman" w:hAnsi="Times New Roman"/>
          <w:sz w:val="24"/>
          <w:szCs w:val="24"/>
        </w:rPr>
      </w:pPr>
      <w:r w:rsidRPr="00775B33">
        <w:rPr>
          <w:rFonts w:ascii="Times New Roman" w:hAnsi="Times New Roman"/>
          <w:sz w:val="24"/>
          <w:szCs w:val="24"/>
        </w:rPr>
        <w:t>- наименование органа муниципального контроля (при планировании совместной плановой проверки с участием органов государственного контроля (надзора) указывается также наименование такого органа)»;</w:t>
      </w:r>
    </w:p>
    <w:p w:rsidR="00D55800" w:rsidRPr="00775B33" w:rsidRDefault="00D55800" w:rsidP="006D0C0D">
      <w:pPr>
        <w:tabs>
          <w:tab w:val="left" w:pos="1134"/>
        </w:tabs>
        <w:spacing w:after="0" w:line="240" w:lineRule="auto"/>
        <w:ind w:firstLine="720"/>
        <w:jc w:val="both"/>
        <w:rPr>
          <w:rFonts w:ascii="Times New Roman" w:hAnsi="Times New Roman"/>
          <w:sz w:val="24"/>
          <w:szCs w:val="24"/>
        </w:rPr>
      </w:pPr>
    </w:p>
    <w:p w:rsidR="00D55800" w:rsidRDefault="00D55800" w:rsidP="006D0C0D">
      <w:pPr>
        <w:pStyle w:val="a7"/>
        <w:numPr>
          <w:ilvl w:val="1"/>
          <w:numId w:val="2"/>
        </w:numPr>
        <w:tabs>
          <w:tab w:val="left" w:pos="342"/>
          <w:tab w:val="left" w:pos="1134"/>
        </w:tabs>
        <w:adjustRightInd w:val="0"/>
        <w:spacing w:after="0" w:line="240" w:lineRule="auto"/>
        <w:ind w:left="0" w:firstLine="720"/>
        <w:jc w:val="both"/>
        <w:outlineLvl w:val="0"/>
        <w:rPr>
          <w:rFonts w:ascii="Times New Roman" w:hAnsi="Times New Roman"/>
          <w:sz w:val="24"/>
          <w:szCs w:val="24"/>
        </w:rPr>
      </w:pPr>
      <w:r>
        <w:rPr>
          <w:rFonts w:ascii="Times New Roman" w:hAnsi="Times New Roman"/>
          <w:sz w:val="24"/>
          <w:szCs w:val="24"/>
        </w:rPr>
        <w:t>Подпункт 3.3.2.4. п</w:t>
      </w:r>
      <w:r w:rsidRPr="00775B33">
        <w:rPr>
          <w:rFonts w:ascii="Times New Roman" w:hAnsi="Times New Roman"/>
          <w:sz w:val="24"/>
          <w:szCs w:val="24"/>
        </w:rPr>
        <w:t>ункт</w:t>
      </w:r>
      <w:r>
        <w:rPr>
          <w:rFonts w:ascii="Times New Roman" w:hAnsi="Times New Roman"/>
          <w:sz w:val="24"/>
          <w:szCs w:val="24"/>
        </w:rPr>
        <w:t>а 3.3. раздела 3 приложения к постановлению</w:t>
      </w:r>
      <w:r w:rsidRPr="00775B33">
        <w:rPr>
          <w:rFonts w:ascii="Times New Roman" w:hAnsi="Times New Roman"/>
          <w:sz w:val="24"/>
          <w:szCs w:val="24"/>
        </w:rPr>
        <w:t xml:space="preserve"> исключить;</w:t>
      </w:r>
    </w:p>
    <w:p w:rsidR="00D55800" w:rsidRDefault="00D55800" w:rsidP="006D0C0D">
      <w:pPr>
        <w:pStyle w:val="a7"/>
        <w:tabs>
          <w:tab w:val="left" w:pos="342"/>
          <w:tab w:val="left" w:pos="1134"/>
        </w:tabs>
        <w:adjustRightInd w:val="0"/>
        <w:spacing w:after="0" w:line="240" w:lineRule="auto"/>
        <w:ind w:left="0" w:firstLine="720"/>
        <w:jc w:val="both"/>
        <w:outlineLvl w:val="0"/>
        <w:rPr>
          <w:rFonts w:ascii="Times New Roman" w:hAnsi="Times New Roman"/>
          <w:sz w:val="24"/>
          <w:szCs w:val="24"/>
        </w:rPr>
      </w:pPr>
    </w:p>
    <w:p w:rsidR="00D55800" w:rsidRDefault="00D55800" w:rsidP="006D0C0D">
      <w:pPr>
        <w:pStyle w:val="a7"/>
        <w:numPr>
          <w:ilvl w:val="1"/>
          <w:numId w:val="2"/>
        </w:numPr>
        <w:tabs>
          <w:tab w:val="left" w:pos="342"/>
          <w:tab w:val="left" w:pos="1134"/>
        </w:tabs>
        <w:adjustRightInd w:val="0"/>
        <w:spacing w:after="0" w:line="240" w:lineRule="auto"/>
        <w:ind w:left="0" w:firstLine="720"/>
        <w:jc w:val="both"/>
        <w:outlineLvl w:val="0"/>
        <w:rPr>
          <w:rFonts w:ascii="Times New Roman" w:hAnsi="Times New Roman"/>
          <w:sz w:val="24"/>
          <w:szCs w:val="24"/>
        </w:rPr>
      </w:pPr>
      <w:r>
        <w:rPr>
          <w:rFonts w:ascii="Times New Roman" w:hAnsi="Times New Roman"/>
          <w:sz w:val="24"/>
          <w:szCs w:val="24"/>
        </w:rPr>
        <w:t>Приложение № 1, согласно подпункта 3.3.5. пункта 3.3. раздела 3 приложения к постановлению изложить в следующей редакции:</w:t>
      </w:r>
    </w:p>
    <w:p w:rsidR="00D55800" w:rsidRDefault="00D55800" w:rsidP="006D0C0D">
      <w:pPr>
        <w:tabs>
          <w:tab w:val="left" w:pos="1134"/>
        </w:tabs>
        <w:spacing w:after="0" w:line="240" w:lineRule="auto"/>
        <w:ind w:firstLine="720"/>
        <w:jc w:val="right"/>
        <w:rPr>
          <w:rFonts w:ascii="Times New Roman" w:hAnsi="Times New Roman"/>
          <w:sz w:val="24"/>
          <w:szCs w:val="24"/>
        </w:rPr>
      </w:pPr>
    </w:p>
    <w:p w:rsidR="00D55800" w:rsidRDefault="00D55800" w:rsidP="007034B5">
      <w:pPr>
        <w:spacing w:after="0" w:line="240" w:lineRule="auto"/>
        <w:ind w:firstLine="567"/>
        <w:jc w:val="right"/>
        <w:rPr>
          <w:rFonts w:ascii="Times New Roman" w:hAnsi="Times New Roman"/>
          <w:sz w:val="24"/>
          <w:szCs w:val="24"/>
        </w:rPr>
      </w:pPr>
      <w:r>
        <w:rPr>
          <w:rFonts w:ascii="Times New Roman" w:hAnsi="Times New Roman"/>
          <w:sz w:val="24"/>
          <w:szCs w:val="24"/>
        </w:rPr>
        <w:t xml:space="preserve">«1.5. </w:t>
      </w:r>
      <w:r w:rsidRPr="00E62B6B">
        <w:rPr>
          <w:rFonts w:ascii="Times New Roman" w:hAnsi="Times New Roman"/>
          <w:sz w:val="24"/>
          <w:szCs w:val="24"/>
        </w:rPr>
        <w:t>Приложение N1</w:t>
      </w:r>
      <w:r w:rsidRPr="00E62B6B">
        <w:rPr>
          <w:rFonts w:ascii="Times New Roman" w:hAnsi="Times New Roman"/>
          <w:sz w:val="24"/>
          <w:szCs w:val="24"/>
        </w:rPr>
        <w:br/>
        <w:t>к административному регламенту</w:t>
      </w:r>
      <w:r w:rsidRPr="00E62B6B">
        <w:rPr>
          <w:rFonts w:ascii="Times New Roman" w:hAnsi="Times New Roman"/>
          <w:sz w:val="24"/>
          <w:szCs w:val="24"/>
        </w:rPr>
        <w:br/>
        <w:t>администрации Унечского района</w:t>
      </w:r>
      <w:r w:rsidRPr="00E62B6B">
        <w:rPr>
          <w:rFonts w:ascii="Times New Roman" w:hAnsi="Times New Roman"/>
          <w:sz w:val="24"/>
          <w:szCs w:val="24"/>
        </w:rPr>
        <w:br/>
        <w:t>исполнения муниципальной функции</w:t>
      </w:r>
      <w:r w:rsidRPr="00E62B6B">
        <w:rPr>
          <w:rFonts w:ascii="Times New Roman" w:hAnsi="Times New Roman"/>
          <w:sz w:val="24"/>
          <w:szCs w:val="24"/>
        </w:rPr>
        <w:br/>
      </w:r>
      <w:r>
        <w:rPr>
          <w:rFonts w:ascii="Times New Roman" w:hAnsi="Times New Roman"/>
          <w:sz w:val="24"/>
          <w:szCs w:val="24"/>
        </w:rPr>
        <w:t>«О</w:t>
      </w:r>
      <w:r w:rsidRPr="00472B46">
        <w:rPr>
          <w:rFonts w:ascii="Times New Roman" w:hAnsi="Times New Roman"/>
          <w:sz w:val="24"/>
          <w:szCs w:val="24"/>
        </w:rPr>
        <w:t>существлени</w:t>
      </w:r>
      <w:r>
        <w:rPr>
          <w:rFonts w:ascii="Times New Roman" w:hAnsi="Times New Roman"/>
          <w:sz w:val="24"/>
          <w:szCs w:val="24"/>
        </w:rPr>
        <w:t xml:space="preserve">е муниципального </w:t>
      </w:r>
    </w:p>
    <w:p w:rsidR="00D55800" w:rsidRDefault="00D55800" w:rsidP="007034B5">
      <w:pPr>
        <w:spacing w:after="0" w:line="240" w:lineRule="auto"/>
        <w:ind w:firstLine="567"/>
        <w:jc w:val="right"/>
        <w:rPr>
          <w:rFonts w:ascii="Times New Roman" w:hAnsi="Times New Roman"/>
          <w:sz w:val="24"/>
          <w:szCs w:val="24"/>
        </w:rPr>
      </w:pPr>
      <w:r>
        <w:rPr>
          <w:rFonts w:ascii="Times New Roman" w:hAnsi="Times New Roman"/>
          <w:sz w:val="24"/>
          <w:szCs w:val="24"/>
        </w:rPr>
        <w:t>контроля за обеспечением сохранности</w:t>
      </w:r>
    </w:p>
    <w:p w:rsidR="00D55800" w:rsidRDefault="00D55800" w:rsidP="007034B5">
      <w:pPr>
        <w:spacing w:after="0" w:line="240" w:lineRule="auto"/>
        <w:ind w:firstLine="567"/>
        <w:jc w:val="right"/>
        <w:rPr>
          <w:rFonts w:ascii="Times New Roman" w:hAnsi="Times New Roman"/>
          <w:sz w:val="24"/>
          <w:szCs w:val="24"/>
        </w:rPr>
      </w:pPr>
      <w:r>
        <w:rPr>
          <w:rFonts w:ascii="Times New Roman" w:hAnsi="Times New Roman"/>
          <w:sz w:val="24"/>
          <w:szCs w:val="24"/>
        </w:rPr>
        <w:t xml:space="preserve">автомобильных дорог местного значения </w:t>
      </w:r>
    </w:p>
    <w:p w:rsidR="00D55800" w:rsidRDefault="00D55800" w:rsidP="007034B5">
      <w:pPr>
        <w:spacing w:after="0" w:line="240" w:lineRule="auto"/>
        <w:ind w:firstLine="567"/>
        <w:jc w:val="right"/>
        <w:rPr>
          <w:rFonts w:ascii="Times New Roman" w:hAnsi="Times New Roman"/>
          <w:sz w:val="24"/>
          <w:szCs w:val="24"/>
        </w:rPr>
      </w:pPr>
      <w:r>
        <w:rPr>
          <w:rFonts w:ascii="Times New Roman" w:hAnsi="Times New Roman"/>
          <w:sz w:val="24"/>
          <w:szCs w:val="24"/>
        </w:rPr>
        <w:t>в границах Унечского муниципального</w:t>
      </w:r>
    </w:p>
    <w:p w:rsidR="00D55800" w:rsidRDefault="00D55800" w:rsidP="007034B5">
      <w:pPr>
        <w:spacing w:after="0" w:line="240" w:lineRule="auto"/>
        <w:ind w:firstLine="567"/>
        <w:jc w:val="right"/>
        <w:rPr>
          <w:rFonts w:ascii="Times New Roman" w:hAnsi="Times New Roman"/>
          <w:sz w:val="24"/>
          <w:szCs w:val="24"/>
        </w:rPr>
      </w:pPr>
      <w:r>
        <w:rPr>
          <w:rFonts w:ascii="Times New Roman" w:hAnsi="Times New Roman"/>
          <w:sz w:val="24"/>
          <w:szCs w:val="24"/>
        </w:rPr>
        <w:t>района»</w:t>
      </w:r>
    </w:p>
    <w:p w:rsidR="00D55800" w:rsidRDefault="00D55800" w:rsidP="008C54E6">
      <w:pPr>
        <w:spacing w:after="0" w:line="240" w:lineRule="auto"/>
        <w:ind w:firstLine="567"/>
        <w:jc w:val="right"/>
        <w:rPr>
          <w:rFonts w:ascii="Times New Roman" w:hAnsi="Times New Roman"/>
          <w:sz w:val="24"/>
          <w:szCs w:val="24"/>
        </w:rPr>
      </w:pPr>
      <w:r>
        <w:rPr>
          <w:rFonts w:ascii="Times New Roman" w:hAnsi="Times New Roman"/>
          <w:sz w:val="24"/>
          <w:szCs w:val="24"/>
        </w:rPr>
        <w:t>от_______ __________ 2020 №______</w:t>
      </w:r>
    </w:p>
    <w:p w:rsidR="00D55800" w:rsidRPr="002052CC" w:rsidRDefault="00D55800" w:rsidP="002052CC">
      <w:pPr>
        <w:spacing w:after="0" w:line="240" w:lineRule="auto"/>
        <w:jc w:val="right"/>
        <w:rPr>
          <w:rFonts w:ascii="Times New Roman" w:hAnsi="Times New Roman"/>
          <w:sz w:val="24"/>
          <w:szCs w:val="24"/>
        </w:rPr>
      </w:pPr>
    </w:p>
    <w:p w:rsidR="00D55800" w:rsidRPr="002052CC" w:rsidRDefault="00D55800" w:rsidP="002052CC">
      <w:pPr>
        <w:spacing w:after="0" w:line="240" w:lineRule="auto"/>
        <w:jc w:val="right"/>
        <w:rPr>
          <w:rFonts w:ascii="Times New Roman" w:hAnsi="Times New Roman"/>
          <w:sz w:val="24"/>
          <w:szCs w:val="24"/>
        </w:rPr>
      </w:pPr>
    </w:p>
    <w:p w:rsidR="00D55800" w:rsidRPr="00E37642" w:rsidRDefault="00D55800"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(наименование органа государственного контроля (надзора) или органа муниципального контроля)</w:t>
      </w:r>
    </w:p>
    <w:p w:rsidR="00D55800" w:rsidRPr="002052CC" w:rsidRDefault="00D55800" w:rsidP="002052CC">
      <w:pPr>
        <w:spacing w:after="0" w:line="240" w:lineRule="auto"/>
        <w:jc w:val="center"/>
        <w:rPr>
          <w:rFonts w:ascii="Times New Roman" w:hAnsi="Times New Roman"/>
          <w:b/>
          <w:bCs/>
          <w:sz w:val="26"/>
          <w:szCs w:val="26"/>
        </w:rPr>
      </w:pPr>
    </w:p>
    <w:p w:rsidR="00D55800" w:rsidRPr="002052CC" w:rsidRDefault="00D55800" w:rsidP="002052CC">
      <w:pPr>
        <w:spacing w:after="0" w:line="240" w:lineRule="auto"/>
        <w:jc w:val="center"/>
        <w:rPr>
          <w:rFonts w:ascii="Times New Roman" w:hAnsi="Times New Roman"/>
          <w:sz w:val="26"/>
          <w:szCs w:val="26"/>
        </w:rPr>
      </w:pPr>
      <w:r w:rsidRPr="002052CC">
        <w:rPr>
          <w:rFonts w:ascii="Times New Roman" w:hAnsi="Times New Roman"/>
          <w:b/>
          <w:bCs/>
          <w:sz w:val="26"/>
          <w:szCs w:val="26"/>
        </w:rPr>
        <w:t>РАСПОРЯЖЕНИЕ (ПРИКАЗ)</w:t>
      </w:r>
      <w:r w:rsidRPr="002052CC">
        <w:rPr>
          <w:rFonts w:ascii="Times New Roman" w:hAnsi="Times New Roman"/>
          <w:b/>
          <w:bCs/>
          <w:sz w:val="26"/>
          <w:szCs w:val="26"/>
        </w:rPr>
        <w:br/>
      </w:r>
      <w:r w:rsidRPr="002052CC">
        <w:rPr>
          <w:rFonts w:ascii="Times New Roman" w:hAnsi="Times New Roman"/>
          <w:sz w:val="26"/>
          <w:szCs w:val="26"/>
        </w:rPr>
        <w:t>органа государственного контроля (надзора), органа муниципального контроля</w:t>
      </w:r>
    </w:p>
    <w:tbl>
      <w:tblPr>
        <w:tblW w:w="0" w:type="auto"/>
        <w:jc w:val="center"/>
        <w:tblLayout w:type="fixed"/>
        <w:tblCellMar>
          <w:left w:w="28" w:type="dxa"/>
          <w:right w:w="28" w:type="dxa"/>
        </w:tblCellMar>
        <w:tblLook w:val="0000" w:firstRow="0" w:lastRow="0" w:firstColumn="0" w:lastColumn="0" w:noHBand="0" w:noVBand="0"/>
      </w:tblPr>
      <w:tblGrid>
        <w:gridCol w:w="1701"/>
        <w:gridCol w:w="6606"/>
        <w:gridCol w:w="1272"/>
      </w:tblGrid>
      <w:tr w:rsidR="00D55800" w:rsidRPr="002052CC" w:rsidTr="005F6406">
        <w:trPr>
          <w:jc w:val="center"/>
        </w:trPr>
        <w:tc>
          <w:tcPr>
            <w:tcW w:w="1701" w:type="dxa"/>
            <w:tcBorders>
              <w:top w:val="nil"/>
              <w:left w:val="nil"/>
              <w:bottom w:val="nil"/>
              <w:right w:val="nil"/>
            </w:tcBorders>
            <w:vAlign w:val="bottom"/>
          </w:tcPr>
          <w:p w:rsidR="00D55800" w:rsidRPr="002052CC" w:rsidRDefault="00D55800" w:rsidP="002052CC">
            <w:pPr>
              <w:spacing w:after="0" w:line="240" w:lineRule="auto"/>
              <w:ind w:right="85"/>
              <w:jc w:val="right"/>
              <w:rPr>
                <w:rFonts w:ascii="Times New Roman" w:hAnsi="Times New Roman"/>
                <w:sz w:val="26"/>
                <w:szCs w:val="26"/>
              </w:rPr>
            </w:pPr>
            <w:r w:rsidRPr="002052CC">
              <w:rPr>
                <w:rFonts w:ascii="Times New Roman" w:hAnsi="Times New Roman"/>
                <w:sz w:val="26"/>
                <w:szCs w:val="26"/>
              </w:rPr>
              <w:t>о проведении</w:t>
            </w:r>
          </w:p>
        </w:tc>
        <w:tc>
          <w:tcPr>
            <w:tcW w:w="6606" w:type="dxa"/>
            <w:tcBorders>
              <w:top w:val="nil"/>
              <w:left w:val="nil"/>
              <w:bottom w:val="single" w:sz="4" w:space="0" w:color="auto"/>
              <w:right w:val="nil"/>
            </w:tcBorders>
            <w:vAlign w:val="bottom"/>
          </w:tcPr>
          <w:p w:rsidR="00D55800" w:rsidRPr="002052CC" w:rsidRDefault="00D55800" w:rsidP="002052CC">
            <w:pPr>
              <w:spacing w:after="0" w:line="240" w:lineRule="auto"/>
              <w:jc w:val="center"/>
              <w:rPr>
                <w:rFonts w:ascii="Times New Roman" w:hAnsi="Times New Roman"/>
                <w:sz w:val="26"/>
                <w:szCs w:val="26"/>
              </w:rPr>
            </w:pPr>
          </w:p>
        </w:tc>
        <w:tc>
          <w:tcPr>
            <w:tcW w:w="1272" w:type="dxa"/>
            <w:tcBorders>
              <w:top w:val="nil"/>
              <w:left w:val="nil"/>
              <w:bottom w:val="nil"/>
              <w:right w:val="nil"/>
            </w:tcBorders>
            <w:vAlign w:val="bottom"/>
          </w:tcPr>
          <w:p w:rsidR="00D55800" w:rsidRPr="002052CC" w:rsidRDefault="00D55800" w:rsidP="002052CC">
            <w:pPr>
              <w:spacing w:after="0" w:line="240" w:lineRule="auto"/>
              <w:ind w:left="57"/>
              <w:rPr>
                <w:rFonts w:ascii="Times New Roman" w:hAnsi="Times New Roman"/>
                <w:sz w:val="26"/>
                <w:szCs w:val="26"/>
              </w:rPr>
            </w:pPr>
            <w:r w:rsidRPr="002052CC">
              <w:rPr>
                <w:rFonts w:ascii="Times New Roman" w:hAnsi="Times New Roman"/>
                <w:sz w:val="26"/>
                <w:szCs w:val="26"/>
              </w:rPr>
              <w:t>проверки</w:t>
            </w:r>
          </w:p>
        </w:tc>
      </w:tr>
      <w:tr w:rsidR="00D55800" w:rsidRPr="00E37642" w:rsidTr="005F6406">
        <w:trPr>
          <w:jc w:val="center"/>
        </w:trPr>
        <w:tc>
          <w:tcPr>
            <w:tcW w:w="1701" w:type="dxa"/>
            <w:tcBorders>
              <w:top w:val="nil"/>
              <w:left w:val="nil"/>
              <w:bottom w:val="nil"/>
              <w:right w:val="nil"/>
            </w:tcBorders>
          </w:tcPr>
          <w:p w:rsidR="00D55800" w:rsidRPr="00E37642" w:rsidRDefault="00D55800" w:rsidP="002052CC">
            <w:pPr>
              <w:spacing w:after="0" w:line="240" w:lineRule="auto"/>
              <w:rPr>
                <w:rFonts w:ascii="Times New Roman" w:hAnsi="Times New Roman"/>
                <w:sz w:val="20"/>
                <w:szCs w:val="20"/>
              </w:rPr>
            </w:pPr>
          </w:p>
        </w:tc>
        <w:tc>
          <w:tcPr>
            <w:tcW w:w="6606" w:type="dxa"/>
            <w:tcBorders>
              <w:top w:val="nil"/>
              <w:left w:val="nil"/>
              <w:bottom w:val="nil"/>
              <w:right w:val="nil"/>
            </w:tcBorders>
          </w:tcPr>
          <w:p w:rsidR="00D55800" w:rsidRPr="00E37642" w:rsidRDefault="00D55800" w:rsidP="002052CC">
            <w:pPr>
              <w:spacing w:after="0" w:line="240" w:lineRule="auto"/>
              <w:jc w:val="center"/>
              <w:rPr>
                <w:rFonts w:ascii="Times New Roman" w:hAnsi="Times New Roman"/>
                <w:sz w:val="20"/>
                <w:szCs w:val="20"/>
              </w:rPr>
            </w:pPr>
            <w:r w:rsidRPr="00E37642">
              <w:rPr>
                <w:rFonts w:ascii="Times New Roman" w:hAnsi="Times New Roman"/>
                <w:sz w:val="20"/>
                <w:szCs w:val="20"/>
              </w:rPr>
              <w:t>(плановой/внеплановой, документарной/выездной)</w:t>
            </w:r>
          </w:p>
        </w:tc>
        <w:tc>
          <w:tcPr>
            <w:tcW w:w="1272" w:type="dxa"/>
            <w:tcBorders>
              <w:top w:val="nil"/>
              <w:left w:val="nil"/>
              <w:bottom w:val="nil"/>
              <w:right w:val="nil"/>
            </w:tcBorders>
          </w:tcPr>
          <w:p w:rsidR="00D55800" w:rsidRPr="00E37642" w:rsidRDefault="00D55800" w:rsidP="002052CC">
            <w:pPr>
              <w:spacing w:after="0" w:line="240" w:lineRule="auto"/>
              <w:rPr>
                <w:rFonts w:ascii="Times New Roman" w:hAnsi="Times New Roman"/>
                <w:sz w:val="20"/>
                <w:szCs w:val="20"/>
              </w:rPr>
            </w:pPr>
          </w:p>
        </w:tc>
      </w:tr>
    </w:tbl>
    <w:p w:rsidR="00D55800" w:rsidRDefault="00D55800" w:rsidP="002052CC">
      <w:pPr>
        <w:spacing w:after="0" w:line="240" w:lineRule="auto"/>
        <w:jc w:val="center"/>
        <w:rPr>
          <w:rFonts w:ascii="Times New Roman" w:hAnsi="Times New Roman"/>
          <w:sz w:val="26"/>
          <w:szCs w:val="26"/>
        </w:rPr>
      </w:pPr>
    </w:p>
    <w:p w:rsidR="00D55800" w:rsidRPr="002052CC" w:rsidRDefault="00D55800" w:rsidP="002052CC">
      <w:pPr>
        <w:spacing w:after="0" w:line="240" w:lineRule="auto"/>
        <w:jc w:val="center"/>
        <w:rPr>
          <w:rFonts w:ascii="Times New Roman" w:hAnsi="Times New Roman"/>
          <w:sz w:val="26"/>
          <w:szCs w:val="26"/>
        </w:rPr>
      </w:pPr>
      <w:r w:rsidRPr="002052CC">
        <w:rPr>
          <w:rFonts w:ascii="Times New Roman" w:hAnsi="Times New Roman"/>
          <w:sz w:val="26"/>
          <w:szCs w:val="26"/>
        </w:rPr>
        <w:t>юридического лица, индивидуального предпринимателя</w:t>
      </w:r>
    </w:p>
    <w:tbl>
      <w:tblPr>
        <w:tblW w:w="0" w:type="auto"/>
        <w:jc w:val="center"/>
        <w:tblLayout w:type="fixed"/>
        <w:tblCellMar>
          <w:left w:w="28" w:type="dxa"/>
          <w:right w:w="28" w:type="dxa"/>
        </w:tblCellMar>
        <w:tblLook w:val="0000" w:firstRow="0" w:lastRow="0" w:firstColumn="0" w:lastColumn="0" w:noHBand="0" w:noVBand="0"/>
      </w:tblPr>
      <w:tblGrid>
        <w:gridCol w:w="510"/>
        <w:gridCol w:w="454"/>
        <w:gridCol w:w="255"/>
        <w:gridCol w:w="1361"/>
        <w:gridCol w:w="113"/>
        <w:gridCol w:w="737"/>
        <w:gridCol w:w="680"/>
        <w:gridCol w:w="678"/>
      </w:tblGrid>
      <w:tr w:rsidR="00D55800" w:rsidRPr="002052CC" w:rsidTr="005F6406">
        <w:trPr>
          <w:cantSplit/>
          <w:jc w:val="center"/>
        </w:trPr>
        <w:tc>
          <w:tcPr>
            <w:tcW w:w="510" w:type="dxa"/>
            <w:tcBorders>
              <w:top w:val="nil"/>
              <w:left w:val="nil"/>
              <w:bottom w:val="nil"/>
              <w:right w:val="nil"/>
            </w:tcBorders>
            <w:vAlign w:val="bottom"/>
          </w:tcPr>
          <w:p w:rsidR="00D55800" w:rsidRPr="002052CC" w:rsidRDefault="00D55800" w:rsidP="002052CC">
            <w:pPr>
              <w:spacing w:after="0" w:line="240" w:lineRule="auto"/>
              <w:jc w:val="right"/>
              <w:rPr>
                <w:rFonts w:ascii="Times New Roman" w:hAnsi="Times New Roman"/>
                <w:sz w:val="26"/>
                <w:szCs w:val="26"/>
              </w:rPr>
            </w:pPr>
            <w:r w:rsidRPr="002052CC">
              <w:rPr>
                <w:rFonts w:ascii="Times New Roman" w:hAnsi="Times New Roman"/>
                <w:sz w:val="26"/>
                <w:szCs w:val="26"/>
              </w:rPr>
              <w:t>от “</w:t>
            </w:r>
          </w:p>
        </w:tc>
        <w:tc>
          <w:tcPr>
            <w:tcW w:w="454" w:type="dxa"/>
            <w:tcBorders>
              <w:top w:val="nil"/>
              <w:left w:val="nil"/>
              <w:bottom w:val="single" w:sz="4" w:space="0" w:color="auto"/>
              <w:right w:val="nil"/>
            </w:tcBorders>
            <w:vAlign w:val="bottom"/>
          </w:tcPr>
          <w:p w:rsidR="00D55800" w:rsidRPr="002052CC" w:rsidRDefault="00D55800" w:rsidP="002052CC">
            <w:pPr>
              <w:spacing w:after="0" w:line="240" w:lineRule="auto"/>
              <w:jc w:val="center"/>
              <w:rPr>
                <w:rFonts w:ascii="Times New Roman" w:hAnsi="Times New Roman"/>
                <w:sz w:val="26"/>
                <w:szCs w:val="26"/>
              </w:rPr>
            </w:pPr>
          </w:p>
        </w:tc>
        <w:tc>
          <w:tcPr>
            <w:tcW w:w="255" w:type="dxa"/>
            <w:tcBorders>
              <w:top w:val="nil"/>
              <w:left w:val="nil"/>
              <w:bottom w:val="nil"/>
              <w:right w:val="nil"/>
            </w:tcBorders>
            <w:vAlign w:val="bottom"/>
          </w:tcPr>
          <w:p w:rsidR="00D55800" w:rsidRPr="002052CC" w:rsidRDefault="00D55800" w:rsidP="002052CC">
            <w:pPr>
              <w:spacing w:after="0" w:line="240" w:lineRule="auto"/>
              <w:rPr>
                <w:rFonts w:ascii="Times New Roman" w:hAnsi="Times New Roman"/>
                <w:sz w:val="26"/>
                <w:szCs w:val="26"/>
              </w:rPr>
            </w:pPr>
            <w:r w:rsidRPr="002052CC">
              <w:rPr>
                <w:rFonts w:ascii="Times New Roman" w:hAnsi="Times New Roman"/>
                <w:sz w:val="26"/>
                <w:szCs w:val="26"/>
              </w:rPr>
              <w:t>”</w:t>
            </w:r>
          </w:p>
        </w:tc>
        <w:tc>
          <w:tcPr>
            <w:tcW w:w="1361" w:type="dxa"/>
            <w:tcBorders>
              <w:top w:val="nil"/>
              <w:left w:val="nil"/>
              <w:bottom w:val="single" w:sz="4" w:space="0" w:color="auto"/>
              <w:right w:val="nil"/>
            </w:tcBorders>
            <w:vAlign w:val="bottom"/>
          </w:tcPr>
          <w:p w:rsidR="00D55800" w:rsidRPr="002052CC" w:rsidRDefault="00D55800" w:rsidP="002052CC">
            <w:pPr>
              <w:spacing w:after="0" w:line="240" w:lineRule="auto"/>
              <w:jc w:val="center"/>
              <w:rPr>
                <w:rFonts w:ascii="Times New Roman" w:hAnsi="Times New Roman"/>
                <w:sz w:val="26"/>
                <w:szCs w:val="26"/>
              </w:rPr>
            </w:pPr>
          </w:p>
        </w:tc>
        <w:tc>
          <w:tcPr>
            <w:tcW w:w="113" w:type="dxa"/>
            <w:tcBorders>
              <w:top w:val="nil"/>
              <w:left w:val="nil"/>
              <w:bottom w:val="nil"/>
              <w:right w:val="nil"/>
            </w:tcBorders>
            <w:vAlign w:val="bottom"/>
          </w:tcPr>
          <w:p w:rsidR="00D55800" w:rsidRPr="002052CC" w:rsidRDefault="00D55800" w:rsidP="002052CC">
            <w:pPr>
              <w:spacing w:after="0" w:line="240" w:lineRule="auto"/>
              <w:jc w:val="center"/>
              <w:rPr>
                <w:rFonts w:ascii="Times New Roman" w:hAnsi="Times New Roman"/>
                <w:sz w:val="26"/>
                <w:szCs w:val="26"/>
              </w:rPr>
            </w:pPr>
          </w:p>
        </w:tc>
        <w:tc>
          <w:tcPr>
            <w:tcW w:w="737" w:type="dxa"/>
            <w:tcBorders>
              <w:top w:val="nil"/>
              <w:left w:val="nil"/>
              <w:bottom w:val="single" w:sz="4" w:space="0" w:color="auto"/>
              <w:right w:val="nil"/>
            </w:tcBorders>
            <w:vAlign w:val="bottom"/>
          </w:tcPr>
          <w:p w:rsidR="00D55800" w:rsidRPr="002052CC" w:rsidRDefault="00D55800" w:rsidP="002052CC">
            <w:pPr>
              <w:spacing w:after="0" w:line="240" w:lineRule="auto"/>
              <w:jc w:val="center"/>
              <w:rPr>
                <w:rFonts w:ascii="Times New Roman" w:hAnsi="Times New Roman"/>
                <w:sz w:val="26"/>
                <w:szCs w:val="26"/>
              </w:rPr>
            </w:pPr>
          </w:p>
        </w:tc>
        <w:tc>
          <w:tcPr>
            <w:tcW w:w="680" w:type="dxa"/>
            <w:tcBorders>
              <w:top w:val="nil"/>
              <w:left w:val="nil"/>
              <w:bottom w:val="nil"/>
              <w:right w:val="nil"/>
            </w:tcBorders>
            <w:vAlign w:val="bottom"/>
          </w:tcPr>
          <w:p w:rsidR="00D55800" w:rsidRPr="002052CC" w:rsidRDefault="00D55800" w:rsidP="002052CC">
            <w:pPr>
              <w:spacing w:after="0" w:line="240" w:lineRule="auto"/>
              <w:jc w:val="center"/>
              <w:rPr>
                <w:rFonts w:ascii="Times New Roman" w:hAnsi="Times New Roman"/>
                <w:sz w:val="26"/>
                <w:szCs w:val="26"/>
              </w:rPr>
            </w:pPr>
            <w:r w:rsidRPr="002052CC">
              <w:rPr>
                <w:rFonts w:ascii="Times New Roman" w:hAnsi="Times New Roman"/>
                <w:sz w:val="26"/>
                <w:szCs w:val="26"/>
              </w:rPr>
              <w:t>г. №</w:t>
            </w:r>
          </w:p>
        </w:tc>
        <w:tc>
          <w:tcPr>
            <w:tcW w:w="678" w:type="dxa"/>
            <w:tcBorders>
              <w:top w:val="nil"/>
              <w:left w:val="nil"/>
              <w:bottom w:val="single" w:sz="4" w:space="0" w:color="auto"/>
              <w:right w:val="nil"/>
            </w:tcBorders>
            <w:vAlign w:val="bottom"/>
          </w:tcPr>
          <w:p w:rsidR="00D55800" w:rsidRPr="002052CC" w:rsidRDefault="00D55800" w:rsidP="002052CC">
            <w:pPr>
              <w:spacing w:after="0" w:line="240" w:lineRule="auto"/>
              <w:jc w:val="center"/>
              <w:rPr>
                <w:rFonts w:ascii="Times New Roman" w:hAnsi="Times New Roman"/>
                <w:sz w:val="26"/>
                <w:szCs w:val="26"/>
              </w:rPr>
            </w:pPr>
          </w:p>
        </w:tc>
      </w:tr>
    </w:tbl>
    <w:p w:rsidR="00D55800" w:rsidRPr="002052CC" w:rsidRDefault="00D55800" w:rsidP="002052CC">
      <w:pPr>
        <w:spacing w:after="0" w:line="240" w:lineRule="auto"/>
        <w:ind w:firstLine="567"/>
        <w:rPr>
          <w:rFonts w:ascii="Times New Roman" w:hAnsi="Times New Roman"/>
          <w:sz w:val="24"/>
          <w:szCs w:val="24"/>
        </w:rPr>
      </w:pPr>
    </w:p>
    <w:p w:rsidR="00D55800" w:rsidRPr="002052CC" w:rsidRDefault="00D55800" w:rsidP="002052CC">
      <w:pPr>
        <w:spacing w:after="0" w:line="240" w:lineRule="auto"/>
        <w:ind w:firstLine="567"/>
        <w:rPr>
          <w:rFonts w:ascii="Times New Roman" w:hAnsi="Times New Roman"/>
          <w:sz w:val="24"/>
          <w:szCs w:val="24"/>
        </w:rPr>
      </w:pPr>
      <w:r w:rsidRPr="002052CC">
        <w:rPr>
          <w:rFonts w:ascii="Times New Roman" w:hAnsi="Times New Roman"/>
          <w:sz w:val="24"/>
          <w:szCs w:val="24"/>
        </w:rPr>
        <w:t xml:space="preserve">1. Провести проверку в отношении  </w:t>
      </w:r>
    </w:p>
    <w:p w:rsidR="00D55800" w:rsidRPr="002052CC" w:rsidRDefault="00D55800" w:rsidP="002052CC">
      <w:pPr>
        <w:pBdr>
          <w:top w:val="single" w:sz="4" w:space="1" w:color="auto"/>
        </w:pBdr>
        <w:spacing w:after="0" w:line="240" w:lineRule="auto"/>
        <w:ind w:left="4319"/>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p>
    <w:p w:rsidR="00D55800" w:rsidRPr="002052CC" w:rsidRDefault="00D55800" w:rsidP="002052CC">
      <w:pPr>
        <w:pBdr>
          <w:top w:val="single" w:sz="4" w:space="1" w:color="auto"/>
        </w:pBdr>
        <w:spacing w:after="0" w:line="240" w:lineRule="auto"/>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p>
    <w:p w:rsidR="00D55800" w:rsidRPr="00E37642" w:rsidRDefault="00D55800"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(наименование юридического лица, фамилия, имя, отчество (последнее – при наличии)</w:t>
      </w:r>
      <w:r>
        <w:rPr>
          <w:rFonts w:ascii="Times New Roman" w:hAnsi="Times New Roman"/>
          <w:sz w:val="20"/>
          <w:szCs w:val="20"/>
        </w:rPr>
        <w:t xml:space="preserve"> </w:t>
      </w:r>
      <w:r w:rsidRPr="00E37642">
        <w:rPr>
          <w:rFonts w:ascii="Times New Roman" w:hAnsi="Times New Roman"/>
          <w:sz w:val="20"/>
          <w:szCs w:val="20"/>
        </w:rPr>
        <w:t>индивидуального предпринимателя)</w:t>
      </w:r>
    </w:p>
    <w:p w:rsidR="00D55800" w:rsidRPr="002052CC" w:rsidRDefault="00D55800" w:rsidP="002052CC">
      <w:pPr>
        <w:spacing w:after="0" w:line="240" w:lineRule="auto"/>
        <w:ind w:firstLine="567"/>
        <w:rPr>
          <w:rFonts w:ascii="Times New Roman" w:hAnsi="Times New Roman"/>
          <w:sz w:val="24"/>
          <w:szCs w:val="24"/>
        </w:rPr>
      </w:pPr>
    </w:p>
    <w:p w:rsidR="00D55800" w:rsidRPr="002052CC" w:rsidRDefault="00D55800" w:rsidP="002052CC">
      <w:pPr>
        <w:spacing w:after="0" w:line="240" w:lineRule="auto"/>
        <w:ind w:firstLine="567"/>
        <w:rPr>
          <w:rFonts w:ascii="Times New Roman" w:hAnsi="Times New Roman"/>
          <w:sz w:val="24"/>
          <w:szCs w:val="24"/>
        </w:rPr>
      </w:pPr>
      <w:r w:rsidRPr="002052CC">
        <w:rPr>
          <w:rFonts w:ascii="Times New Roman" w:hAnsi="Times New Roman"/>
          <w:sz w:val="24"/>
          <w:szCs w:val="24"/>
        </w:rPr>
        <w:t xml:space="preserve">2. Место нахождения:  </w:t>
      </w:r>
    </w:p>
    <w:p w:rsidR="00D55800" w:rsidRPr="002052CC" w:rsidRDefault="00D55800" w:rsidP="002052CC">
      <w:pPr>
        <w:pBdr>
          <w:top w:val="single" w:sz="4" w:space="1" w:color="auto"/>
        </w:pBdr>
        <w:spacing w:after="0" w:line="240" w:lineRule="auto"/>
        <w:ind w:left="2977"/>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p>
    <w:p w:rsidR="00D55800" w:rsidRPr="002052CC" w:rsidRDefault="00D55800" w:rsidP="002052CC">
      <w:pPr>
        <w:pBdr>
          <w:top w:val="single" w:sz="4" w:space="1" w:color="auto"/>
        </w:pBdr>
        <w:spacing w:after="0" w:line="240" w:lineRule="auto"/>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p>
    <w:p w:rsidR="00D55800" w:rsidRPr="00E37642" w:rsidRDefault="00D55800"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(юридического лица (филиалов, представительств, обособленных структурных подразделений), места фактического осуществления деятельности индивидуальным предпринимателем и (или) используемых ими производственных объектов)</w:t>
      </w:r>
    </w:p>
    <w:p w:rsidR="00D55800" w:rsidRPr="002052CC" w:rsidRDefault="00D55800" w:rsidP="002052CC">
      <w:pPr>
        <w:spacing w:after="0" w:line="240" w:lineRule="auto"/>
        <w:ind w:firstLine="567"/>
        <w:rPr>
          <w:rFonts w:ascii="Times New Roman" w:hAnsi="Times New Roman"/>
          <w:sz w:val="24"/>
          <w:szCs w:val="24"/>
        </w:rPr>
      </w:pPr>
    </w:p>
    <w:p w:rsidR="00D55800" w:rsidRPr="002052CC" w:rsidRDefault="00D55800" w:rsidP="002052CC">
      <w:pPr>
        <w:spacing w:after="0" w:line="240" w:lineRule="auto"/>
        <w:ind w:firstLine="567"/>
        <w:rPr>
          <w:rFonts w:ascii="Times New Roman" w:hAnsi="Times New Roman"/>
          <w:sz w:val="24"/>
          <w:szCs w:val="24"/>
        </w:rPr>
      </w:pPr>
      <w:r w:rsidRPr="002052CC">
        <w:rPr>
          <w:rFonts w:ascii="Times New Roman" w:hAnsi="Times New Roman"/>
          <w:sz w:val="24"/>
          <w:szCs w:val="24"/>
        </w:rPr>
        <w:lastRenderedPageBreak/>
        <w:t xml:space="preserve">3. Назначить лицом(ами), уполномоченным(и) на проведение проверки:  </w:t>
      </w:r>
    </w:p>
    <w:p w:rsidR="00D55800" w:rsidRPr="002052CC" w:rsidRDefault="00D55800" w:rsidP="002052CC">
      <w:pPr>
        <w:pBdr>
          <w:top w:val="single" w:sz="4" w:space="1" w:color="auto"/>
        </w:pBdr>
        <w:spacing w:after="0" w:line="240" w:lineRule="auto"/>
        <w:ind w:left="8108"/>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p>
    <w:p w:rsidR="00D55800" w:rsidRPr="002052CC" w:rsidRDefault="00D55800" w:rsidP="002052CC">
      <w:pPr>
        <w:pBdr>
          <w:top w:val="single" w:sz="4" w:space="1" w:color="auto"/>
        </w:pBdr>
        <w:spacing w:after="0" w:line="240" w:lineRule="auto"/>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p>
    <w:p w:rsidR="00D55800" w:rsidRPr="00E37642" w:rsidRDefault="00D55800"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(фамилия, имя, отчество (последнее – при наличии), должность должностного лица (должностных лиц), уполномоченного(ых) на проведение проверки)</w:t>
      </w:r>
    </w:p>
    <w:p w:rsidR="00D55800" w:rsidRPr="002052CC" w:rsidRDefault="00D55800" w:rsidP="002052CC">
      <w:pPr>
        <w:spacing w:after="0" w:line="240" w:lineRule="auto"/>
        <w:ind w:firstLine="567"/>
        <w:jc w:val="both"/>
        <w:rPr>
          <w:rFonts w:ascii="Times New Roman" w:hAnsi="Times New Roman"/>
          <w:sz w:val="24"/>
          <w:szCs w:val="24"/>
        </w:rPr>
      </w:pP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xml:space="preserve">4. Привлечь к проведению проверки в качестве экспертов, представителей экспертных организаций следующих лиц:  </w:t>
      </w:r>
    </w:p>
    <w:p w:rsidR="00D55800" w:rsidRPr="002052CC" w:rsidRDefault="00D55800" w:rsidP="002052CC">
      <w:pPr>
        <w:pBdr>
          <w:top w:val="single" w:sz="4" w:space="1" w:color="auto"/>
        </w:pBdr>
        <w:spacing w:after="0" w:line="240" w:lineRule="auto"/>
        <w:ind w:left="3147"/>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p>
    <w:p w:rsidR="00D55800" w:rsidRPr="002052CC" w:rsidRDefault="00D55800" w:rsidP="002052CC">
      <w:pPr>
        <w:pBdr>
          <w:top w:val="single" w:sz="4" w:space="1" w:color="auto"/>
        </w:pBdr>
        <w:spacing w:after="0" w:line="240" w:lineRule="auto"/>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p>
    <w:p w:rsidR="00D55800" w:rsidRPr="00E37642" w:rsidRDefault="00D55800"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(фамилия, имя, отчество (последнее – при наличии), должности привлекаемых к проведению проверки</w:t>
      </w:r>
      <w:r>
        <w:rPr>
          <w:rFonts w:ascii="Times New Roman" w:hAnsi="Times New Roman"/>
          <w:sz w:val="20"/>
          <w:szCs w:val="20"/>
        </w:rPr>
        <w:t xml:space="preserve">  </w:t>
      </w:r>
      <w:r w:rsidRPr="00E37642">
        <w:rPr>
          <w:rFonts w:ascii="Times New Roman" w:hAnsi="Times New Roman"/>
          <w:sz w:val="20"/>
          <w:szCs w:val="20"/>
        </w:rPr>
        <w:t>экспертов и (или) наименование экспертной организации с указанием реквизитов свидетельства</w:t>
      </w:r>
      <w:r>
        <w:rPr>
          <w:rFonts w:ascii="Times New Roman" w:hAnsi="Times New Roman"/>
          <w:sz w:val="20"/>
          <w:szCs w:val="20"/>
        </w:rPr>
        <w:t xml:space="preserve"> </w:t>
      </w:r>
      <w:r w:rsidRPr="00E37642">
        <w:rPr>
          <w:rFonts w:ascii="Times New Roman" w:hAnsi="Times New Roman"/>
          <w:sz w:val="20"/>
          <w:szCs w:val="20"/>
        </w:rPr>
        <w:t>об аккредитации и наименования органа по аккредитации, выдавшего свидетельство об аккредитации)</w:t>
      </w:r>
    </w:p>
    <w:p w:rsidR="00D55800" w:rsidRPr="002052CC" w:rsidRDefault="00D55800" w:rsidP="002052CC">
      <w:pPr>
        <w:spacing w:after="0" w:line="240" w:lineRule="auto"/>
        <w:ind w:firstLine="567"/>
        <w:rPr>
          <w:rFonts w:ascii="Times New Roman" w:hAnsi="Times New Roman"/>
          <w:sz w:val="24"/>
          <w:szCs w:val="24"/>
        </w:rPr>
      </w:pPr>
    </w:p>
    <w:p w:rsidR="00D55800" w:rsidRPr="002052CC" w:rsidRDefault="00D55800" w:rsidP="002052CC">
      <w:pPr>
        <w:spacing w:after="0" w:line="240" w:lineRule="auto"/>
        <w:ind w:firstLine="567"/>
        <w:rPr>
          <w:rFonts w:ascii="Times New Roman" w:hAnsi="Times New Roman"/>
          <w:sz w:val="24"/>
          <w:szCs w:val="24"/>
        </w:rPr>
      </w:pPr>
      <w:r w:rsidRPr="002052CC">
        <w:rPr>
          <w:rFonts w:ascii="Times New Roman" w:hAnsi="Times New Roman"/>
          <w:sz w:val="24"/>
          <w:szCs w:val="24"/>
        </w:rPr>
        <w:t xml:space="preserve">5. Настоящая проверка проводится в рамках  </w:t>
      </w:r>
    </w:p>
    <w:p w:rsidR="00D55800" w:rsidRPr="002052CC" w:rsidRDefault="00D55800" w:rsidP="002052CC">
      <w:pPr>
        <w:pBdr>
          <w:top w:val="single" w:sz="4" w:space="1" w:color="auto"/>
        </w:pBdr>
        <w:spacing w:after="0" w:line="240" w:lineRule="auto"/>
        <w:ind w:left="5245"/>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p>
    <w:p w:rsidR="00D55800" w:rsidRPr="002052CC" w:rsidRDefault="00D55800" w:rsidP="002052CC">
      <w:pPr>
        <w:pBdr>
          <w:top w:val="single" w:sz="4" w:space="1" w:color="auto"/>
        </w:pBdr>
        <w:spacing w:after="0" w:line="240" w:lineRule="auto"/>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p>
    <w:p w:rsidR="00D55800" w:rsidRPr="00E37642" w:rsidRDefault="00D55800"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(наименование вида (видов) государственного контроля (надзора), муниципального контроля, реестровый(ые) номер(а) функции(й) в федеральной государственной информационной системе “Федеральный реестр государственных и муниципальных услуг (функций)”)</w:t>
      </w:r>
    </w:p>
    <w:p w:rsidR="00D55800" w:rsidRPr="002052CC" w:rsidRDefault="00D55800" w:rsidP="002052CC">
      <w:pPr>
        <w:spacing w:after="0" w:line="240" w:lineRule="auto"/>
        <w:ind w:firstLine="567"/>
        <w:rPr>
          <w:rFonts w:ascii="Times New Roman" w:hAnsi="Times New Roman"/>
          <w:sz w:val="24"/>
          <w:szCs w:val="24"/>
        </w:rPr>
      </w:pPr>
      <w:r w:rsidRPr="002052CC">
        <w:rPr>
          <w:rFonts w:ascii="Times New Roman" w:hAnsi="Times New Roman"/>
          <w:sz w:val="24"/>
          <w:szCs w:val="24"/>
        </w:rPr>
        <w:t>6. Установить, что:</w:t>
      </w:r>
    </w:p>
    <w:p w:rsidR="00D55800" w:rsidRPr="002052CC" w:rsidRDefault="00D55800" w:rsidP="002052CC">
      <w:pPr>
        <w:spacing w:after="0" w:line="240" w:lineRule="auto"/>
        <w:rPr>
          <w:rFonts w:ascii="Times New Roman" w:hAnsi="Times New Roman"/>
          <w:sz w:val="24"/>
          <w:szCs w:val="24"/>
        </w:rPr>
      </w:pPr>
      <w:r w:rsidRPr="002052CC">
        <w:rPr>
          <w:rFonts w:ascii="Times New Roman" w:hAnsi="Times New Roman"/>
          <w:sz w:val="24"/>
          <w:szCs w:val="24"/>
        </w:rPr>
        <w:t xml:space="preserve">настоящая проверка проводится с целью:  </w:t>
      </w:r>
    </w:p>
    <w:p w:rsidR="00D55800" w:rsidRPr="002052CC" w:rsidRDefault="00D55800" w:rsidP="002052CC">
      <w:pPr>
        <w:pBdr>
          <w:top w:val="single" w:sz="4" w:space="1" w:color="auto"/>
        </w:pBdr>
        <w:spacing w:after="0" w:line="240" w:lineRule="auto"/>
        <w:ind w:left="4916"/>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p>
    <w:p w:rsidR="00D55800" w:rsidRPr="002052CC" w:rsidRDefault="00D55800" w:rsidP="002052CC">
      <w:pPr>
        <w:pBdr>
          <w:top w:val="single" w:sz="4" w:space="1" w:color="auto"/>
        </w:pBdr>
        <w:spacing w:after="0" w:line="240" w:lineRule="auto"/>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p>
    <w:p w:rsidR="00D55800" w:rsidRPr="002052CC" w:rsidRDefault="00D55800" w:rsidP="002052CC">
      <w:pPr>
        <w:pBdr>
          <w:top w:val="single" w:sz="4" w:space="1" w:color="auto"/>
        </w:pBdr>
        <w:spacing w:after="0" w:line="240" w:lineRule="auto"/>
        <w:rPr>
          <w:rFonts w:ascii="Times New Roman" w:hAnsi="Times New Roman"/>
          <w:sz w:val="2"/>
          <w:szCs w:val="2"/>
        </w:rPr>
      </w:pPr>
    </w:p>
    <w:p w:rsidR="00D55800" w:rsidRPr="002052CC" w:rsidRDefault="00D55800" w:rsidP="002052CC">
      <w:pPr>
        <w:spacing w:after="0" w:line="240" w:lineRule="auto"/>
        <w:ind w:firstLine="567"/>
        <w:jc w:val="both"/>
        <w:rPr>
          <w:rFonts w:ascii="Times New Roman" w:hAnsi="Times New Roman"/>
          <w:sz w:val="24"/>
          <w:szCs w:val="24"/>
        </w:rPr>
      </w:pP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При установлении целей проводимой проверки указывается следующая информация:</w:t>
      </w: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а) в случае проведения плановой проверки:</w:t>
      </w: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ссылка на утвержденный ежегодный план проведения плановых проверок;</w:t>
      </w: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б) в случае проведения внеплановой проверки:</w:t>
      </w: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реквизиты ранее выданного проверяемому лицу предписания об устранении выявленного нарушения, срок для исполнения которого истек;</w:t>
      </w: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реквизиты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реквизиты поступивших в органы государственного контроля (надзора),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xml:space="preserve">– реквизиты мотивированного представления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w:t>
      </w:r>
      <w:r w:rsidRPr="002052CC">
        <w:rPr>
          <w:rFonts w:ascii="Times New Roman" w:hAnsi="Times New Roman"/>
          <w:sz w:val="24"/>
          <w:szCs w:val="24"/>
        </w:rPr>
        <w:lastRenderedPageBreak/>
        <w:t>органов государственной власти, органов местного самоуправления, из средств массовой информации;</w:t>
      </w: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сведения о выявленных в ходе проведения мероприятия по контролю без взаимодействия с юридическими лицами, индивидуальными предпринимателями индикаторах риска нарушения обязательных требований;</w:t>
      </w: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реквизиты прилагаемой к распоряжению (приказу) о проведении проверки копии документа (рапорта, докладной записки и другие), представленного должностным лицом, обнаружившим нарушение;</w:t>
      </w:r>
    </w:p>
    <w:p w:rsidR="00D55800" w:rsidRPr="002052CC" w:rsidRDefault="00D55800" w:rsidP="002052CC">
      <w:pPr>
        <w:spacing w:after="0" w:line="240" w:lineRule="auto"/>
        <w:ind w:firstLine="567"/>
        <w:rPr>
          <w:rFonts w:ascii="Times New Roman" w:hAnsi="Times New Roman"/>
          <w:sz w:val="24"/>
          <w:szCs w:val="24"/>
        </w:rPr>
      </w:pPr>
      <w:r w:rsidRPr="002052CC">
        <w:rPr>
          <w:rFonts w:ascii="Times New Roman" w:hAnsi="Times New Roman"/>
          <w:sz w:val="24"/>
          <w:szCs w:val="24"/>
        </w:rPr>
        <w:t xml:space="preserve">задачами настоящей проверки являются:  </w:t>
      </w:r>
    </w:p>
    <w:p w:rsidR="00D55800" w:rsidRPr="002052CC" w:rsidRDefault="00D55800" w:rsidP="002052CC">
      <w:pPr>
        <w:pBdr>
          <w:top w:val="single" w:sz="4" w:space="1" w:color="auto"/>
        </w:pBdr>
        <w:spacing w:after="0" w:line="240" w:lineRule="auto"/>
        <w:ind w:left="4876"/>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p>
    <w:p w:rsidR="00D55800" w:rsidRPr="002052CC" w:rsidRDefault="00D55800" w:rsidP="002052CC">
      <w:pPr>
        <w:pBdr>
          <w:top w:val="single" w:sz="4" w:space="1" w:color="auto"/>
        </w:pBdr>
        <w:spacing w:after="0" w:line="240" w:lineRule="auto"/>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p>
    <w:p w:rsidR="00D55800" w:rsidRPr="002052CC" w:rsidRDefault="00D55800" w:rsidP="002052CC">
      <w:pPr>
        <w:pBdr>
          <w:top w:val="single" w:sz="4" w:space="1" w:color="auto"/>
        </w:pBdr>
        <w:spacing w:after="0" w:line="240" w:lineRule="auto"/>
        <w:rPr>
          <w:rFonts w:ascii="Times New Roman" w:hAnsi="Times New Roman"/>
          <w:sz w:val="2"/>
          <w:szCs w:val="2"/>
        </w:rPr>
      </w:pPr>
    </w:p>
    <w:p w:rsidR="00D55800" w:rsidRPr="002052CC" w:rsidRDefault="00D55800" w:rsidP="002052CC">
      <w:pPr>
        <w:spacing w:after="0" w:line="240" w:lineRule="auto"/>
        <w:ind w:firstLine="567"/>
        <w:rPr>
          <w:rFonts w:ascii="Times New Roman" w:hAnsi="Times New Roman"/>
          <w:sz w:val="24"/>
          <w:szCs w:val="24"/>
        </w:rPr>
      </w:pPr>
    </w:p>
    <w:p w:rsidR="00D55800" w:rsidRPr="002052CC" w:rsidRDefault="00D55800" w:rsidP="002052CC">
      <w:pPr>
        <w:spacing w:after="0" w:line="240" w:lineRule="auto"/>
        <w:ind w:firstLine="567"/>
        <w:rPr>
          <w:rFonts w:ascii="Times New Roman" w:hAnsi="Times New Roman"/>
          <w:sz w:val="24"/>
          <w:szCs w:val="24"/>
        </w:rPr>
      </w:pPr>
      <w:r w:rsidRPr="002052CC">
        <w:rPr>
          <w:rFonts w:ascii="Times New Roman" w:hAnsi="Times New Roman"/>
          <w:sz w:val="24"/>
          <w:szCs w:val="24"/>
        </w:rPr>
        <w:t>7. Предметом настоящей проверки является (отметить нужное):</w:t>
      </w: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соблюдение обязательных требований и (или) требований, установленных муниципальными правовыми актами;</w:t>
      </w: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соответствие сведений, содержащихся в заявлении и документах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 обязательным требованиям, а также данным об указанных юридических лицах и индивидуальных предпринимателях,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выполнение предписаний органов государственного контроля (надзора), органов муниципального контроля;</w:t>
      </w:r>
    </w:p>
    <w:p w:rsidR="00D55800" w:rsidRPr="002052CC" w:rsidRDefault="00D55800" w:rsidP="002052CC">
      <w:pPr>
        <w:spacing w:after="0" w:line="240" w:lineRule="auto"/>
        <w:ind w:firstLine="567"/>
        <w:rPr>
          <w:rFonts w:ascii="Times New Roman" w:hAnsi="Times New Roman"/>
          <w:sz w:val="24"/>
          <w:szCs w:val="24"/>
        </w:rPr>
      </w:pPr>
      <w:r w:rsidRPr="002052CC">
        <w:rPr>
          <w:rFonts w:ascii="Times New Roman" w:hAnsi="Times New Roman"/>
          <w:sz w:val="24"/>
          <w:szCs w:val="24"/>
        </w:rPr>
        <w:t>проведение мероприятий:</w:t>
      </w: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по предупреждению возникновения чрезвычайных ситуаций природного и техногенного характера;</w:t>
      </w:r>
    </w:p>
    <w:p w:rsidR="00D55800" w:rsidRPr="002052CC" w:rsidRDefault="00D55800" w:rsidP="002052CC">
      <w:pPr>
        <w:spacing w:after="0" w:line="240" w:lineRule="auto"/>
        <w:ind w:firstLine="567"/>
        <w:rPr>
          <w:rFonts w:ascii="Times New Roman" w:hAnsi="Times New Roman"/>
          <w:sz w:val="24"/>
          <w:szCs w:val="24"/>
        </w:rPr>
      </w:pPr>
      <w:r w:rsidRPr="002052CC">
        <w:rPr>
          <w:rFonts w:ascii="Times New Roman" w:hAnsi="Times New Roman"/>
          <w:sz w:val="24"/>
          <w:szCs w:val="24"/>
        </w:rPr>
        <w:t>по обеспечению безопасности государства;</w:t>
      </w:r>
    </w:p>
    <w:p w:rsidR="00D55800" w:rsidRPr="002052CC" w:rsidRDefault="00D55800" w:rsidP="002052CC">
      <w:pPr>
        <w:spacing w:after="0" w:line="240" w:lineRule="auto"/>
        <w:ind w:firstLine="567"/>
        <w:rPr>
          <w:rFonts w:ascii="Times New Roman" w:hAnsi="Times New Roman"/>
          <w:sz w:val="24"/>
          <w:szCs w:val="24"/>
        </w:rPr>
      </w:pPr>
      <w:r w:rsidRPr="002052CC">
        <w:rPr>
          <w:rFonts w:ascii="Times New Roman" w:hAnsi="Times New Roman"/>
          <w:sz w:val="24"/>
          <w:szCs w:val="24"/>
        </w:rPr>
        <w:t>по ликвидации последствий причинения такого вреда.</w:t>
      </w:r>
    </w:p>
    <w:p w:rsidR="00D55800" w:rsidRPr="002052CC" w:rsidRDefault="00D55800" w:rsidP="002052CC">
      <w:pPr>
        <w:spacing w:after="0" w:line="240" w:lineRule="auto"/>
        <w:ind w:firstLine="567"/>
        <w:rPr>
          <w:rFonts w:ascii="Times New Roman" w:hAnsi="Times New Roman"/>
          <w:sz w:val="24"/>
          <w:szCs w:val="24"/>
        </w:rPr>
      </w:pPr>
    </w:p>
    <w:p w:rsidR="00D55800" w:rsidRPr="002052CC" w:rsidRDefault="00D55800" w:rsidP="002052CC">
      <w:pPr>
        <w:spacing w:after="0" w:line="240" w:lineRule="auto"/>
        <w:ind w:firstLine="567"/>
        <w:rPr>
          <w:rFonts w:ascii="Times New Roman" w:hAnsi="Times New Roman"/>
          <w:sz w:val="24"/>
          <w:szCs w:val="24"/>
        </w:rPr>
      </w:pPr>
      <w:r w:rsidRPr="002052CC">
        <w:rPr>
          <w:rFonts w:ascii="Times New Roman" w:hAnsi="Times New Roman"/>
          <w:sz w:val="24"/>
          <w:szCs w:val="24"/>
        </w:rPr>
        <w:t>8.</w:t>
      </w:r>
      <w:r w:rsidRPr="002052CC">
        <w:rPr>
          <w:rFonts w:ascii="Times New Roman" w:hAnsi="Times New Roman"/>
          <w:lang w:val="en-US"/>
        </w:rPr>
        <w:t> </w:t>
      </w:r>
      <w:r w:rsidRPr="002052CC">
        <w:rPr>
          <w:rFonts w:ascii="Times New Roman" w:hAnsi="Times New Roman"/>
          <w:sz w:val="24"/>
          <w:szCs w:val="24"/>
        </w:rPr>
        <w:t xml:space="preserve">Срок проведения проверки:  </w:t>
      </w:r>
    </w:p>
    <w:p w:rsidR="00D55800" w:rsidRPr="002052CC" w:rsidRDefault="00D55800" w:rsidP="002052CC">
      <w:pPr>
        <w:pBdr>
          <w:top w:val="single" w:sz="4" w:space="1" w:color="auto"/>
        </w:pBdr>
        <w:spacing w:after="0" w:line="240" w:lineRule="auto"/>
        <w:ind w:left="3805"/>
        <w:rPr>
          <w:rFonts w:ascii="Times New Roman" w:hAnsi="Times New Roman"/>
          <w:sz w:val="2"/>
          <w:szCs w:val="2"/>
        </w:rPr>
      </w:pPr>
    </w:p>
    <w:tbl>
      <w:tblPr>
        <w:tblW w:w="0" w:type="auto"/>
        <w:tblInd w:w="567" w:type="dxa"/>
        <w:tblLayout w:type="fixed"/>
        <w:tblCellMar>
          <w:left w:w="28" w:type="dxa"/>
          <w:right w:w="28" w:type="dxa"/>
        </w:tblCellMar>
        <w:tblLook w:val="0000" w:firstRow="0" w:lastRow="0" w:firstColumn="0" w:lastColumn="0" w:noHBand="0" w:noVBand="0"/>
      </w:tblPr>
      <w:tblGrid>
        <w:gridCol w:w="3969"/>
        <w:gridCol w:w="170"/>
        <w:gridCol w:w="454"/>
        <w:gridCol w:w="255"/>
        <w:gridCol w:w="1588"/>
        <w:gridCol w:w="397"/>
        <w:gridCol w:w="369"/>
        <w:gridCol w:w="764"/>
      </w:tblGrid>
      <w:tr w:rsidR="00D55800" w:rsidRPr="002052CC" w:rsidTr="005F6406">
        <w:tc>
          <w:tcPr>
            <w:tcW w:w="3969" w:type="dxa"/>
            <w:tcBorders>
              <w:top w:val="nil"/>
              <w:left w:val="nil"/>
              <w:bottom w:val="nil"/>
              <w:right w:val="nil"/>
            </w:tcBorders>
            <w:vAlign w:val="bottom"/>
          </w:tcPr>
          <w:p w:rsidR="00D55800" w:rsidRPr="002052CC" w:rsidRDefault="00D55800" w:rsidP="002052CC">
            <w:pPr>
              <w:spacing w:after="0" w:line="240" w:lineRule="auto"/>
              <w:rPr>
                <w:rFonts w:ascii="Times New Roman" w:hAnsi="Times New Roman"/>
                <w:sz w:val="24"/>
                <w:szCs w:val="24"/>
              </w:rPr>
            </w:pPr>
          </w:p>
          <w:p w:rsidR="00D55800" w:rsidRPr="002052CC" w:rsidRDefault="00D55800" w:rsidP="002052CC">
            <w:pPr>
              <w:spacing w:after="0" w:line="240" w:lineRule="auto"/>
              <w:rPr>
                <w:rFonts w:ascii="Times New Roman" w:hAnsi="Times New Roman"/>
                <w:sz w:val="24"/>
                <w:szCs w:val="24"/>
              </w:rPr>
            </w:pPr>
            <w:r w:rsidRPr="002052CC">
              <w:rPr>
                <w:rFonts w:ascii="Times New Roman" w:hAnsi="Times New Roman"/>
                <w:sz w:val="24"/>
                <w:szCs w:val="24"/>
              </w:rPr>
              <w:t>К проведению проверки приступить с</w:t>
            </w:r>
          </w:p>
        </w:tc>
        <w:tc>
          <w:tcPr>
            <w:tcW w:w="170" w:type="dxa"/>
            <w:tcBorders>
              <w:top w:val="nil"/>
              <w:left w:val="nil"/>
              <w:bottom w:val="nil"/>
              <w:right w:val="nil"/>
            </w:tcBorders>
            <w:vAlign w:val="bottom"/>
          </w:tcPr>
          <w:p w:rsidR="00D55800" w:rsidRPr="002052CC" w:rsidRDefault="00D55800" w:rsidP="002052CC">
            <w:pPr>
              <w:spacing w:after="0" w:line="240" w:lineRule="auto"/>
              <w:jc w:val="right"/>
              <w:rPr>
                <w:rFonts w:ascii="Times New Roman" w:hAnsi="Times New Roman"/>
                <w:sz w:val="24"/>
                <w:szCs w:val="24"/>
              </w:rPr>
            </w:pPr>
            <w:r w:rsidRPr="002052CC">
              <w:rPr>
                <w:rFonts w:ascii="Times New Roman" w:hAnsi="Times New Roman"/>
                <w:sz w:val="24"/>
                <w:szCs w:val="24"/>
              </w:rPr>
              <w:t>“</w:t>
            </w:r>
          </w:p>
        </w:tc>
        <w:tc>
          <w:tcPr>
            <w:tcW w:w="454" w:type="dxa"/>
            <w:tcBorders>
              <w:top w:val="nil"/>
              <w:left w:val="nil"/>
              <w:bottom w:val="single" w:sz="4" w:space="0" w:color="auto"/>
              <w:right w:val="nil"/>
            </w:tcBorders>
            <w:vAlign w:val="bottom"/>
          </w:tcPr>
          <w:p w:rsidR="00D55800" w:rsidRPr="002052CC" w:rsidRDefault="00D55800" w:rsidP="002052CC">
            <w:pPr>
              <w:spacing w:after="0" w:line="240" w:lineRule="auto"/>
              <w:jc w:val="center"/>
              <w:rPr>
                <w:rFonts w:ascii="Times New Roman" w:hAnsi="Times New Roman"/>
                <w:sz w:val="24"/>
                <w:szCs w:val="24"/>
              </w:rPr>
            </w:pPr>
          </w:p>
        </w:tc>
        <w:tc>
          <w:tcPr>
            <w:tcW w:w="255" w:type="dxa"/>
            <w:tcBorders>
              <w:top w:val="nil"/>
              <w:left w:val="nil"/>
              <w:bottom w:val="nil"/>
              <w:right w:val="nil"/>
            </w:tcBorders>
            <w:vAlign w:val="bottom"/>
          </w:tcPr>
          <w:p w:rsidR="00D55800" w:rsidRPr="002052CC" w:rsidRDefault="00D55800" w:rsidP="002052CC">
            <w:pPr>
              <w:spacing w:after="0" w:line="240" w:lineRule="auto"/>
              <w:rPr>
                <w:rFonts w:ascii="Times New Roman" w:hAnsi="Times New Roman"/>
                <w:sz w:val="24"/>
                <w:szCs w:val="24"/>
              </w:rPr>
            </w:pPr>
            <w:r w:rsidRPr="002052CC">
              <w:rPr>
                <w:rFonts w:ascii="Times New Roman" w:hAnsi="Times New Roman"/>
                <w:sz w:val="24"/>
                <w:szCs w:val="24"/>
              </w:rPr>
              <w:t>”</w:t>
            </w:r>
          </w:p>
        </w:tc>
        <w:tc>
          <w:tcPr>
            <w:tcW w:w="1588" w:type="dxa"/>
            <w:tcBorders>
              <w:top w:val="nil"/>
              <w:left w:val="nil"/>
              <w:bottom w:val="single" w:sz="4" w:space="0" w:color="auto"/>
              <w:right w:val="nil"/>
            </w:tcBorders>
            <w:vAlign w:val="bottom"/>
          </w:tcPr>
          <w:p w:rsidR="00D55800" w:rsidRPr="002052CC" w:rsidRDefault="00D55800" w:rsidP="002052CC">
            <w:pPr>
              <w:spacing w:after="0" w:line="240" w:lineRule="auto"/>
              <w:jc w:val="center"/>
              <w:rPr>
                <w:rFonts w:ascii="Times New Roman" w:hAnsi="Times New Roman"/>
                <w:sz w:val="24"/>
                <w:szCs w:val="24"/>
              </w:rPr>
            </w:pPr>
          </w:p>
        </w:tc>
        <w:tc>
          <w:tcPr>
            <w:tcW w:w="397" w:type="dxa"/>
            <w:tcBorders>
              <w:top w:val="nil"/>
              <w:left w:val="nil"/>
              <w:bottom w:val="nil"/>
              <w:right w:val="nil"/>
            </w:tcBorders>
            <w:vAlign w:val="bottom"/>
          </w:tcPr>
          <w:p w:rsidR="00D55800" w:rsidRPr="002052CC" w:rsidRDefault="00D55800" w:rsidP="002052CC">
            <w:pPr>
              <w:spacing w:after="0" w:line="240" w:lineRule="auto"/>
              <w:jc w:val="right"/>
              <w:rPr>
                <w:rFonts w:ascii="Times New Roman" w:hAnsi="Times New Roman"/>
                <w:sz w:val="24"/>
                <w:szCs w:val="24"/>
              </w:rPr>
            </w:pPr>
            <w:r w:rsidRPr="002052CC">
              <w:rPr>
                <w:rFonts w:ascii="Times New Roman" w:hAnsi="Times New Roman"/>
                <w:sz w:val="24"/>
                <w:szCs w:val="24"/>
              </w:rPr>
              <w:t>20</w:t>
            </w:r>
          </w:p>
        </w:tc>
        <w:tc>
          <w:tcPr>
            <w:tcW w:w="369" w:type="dxa"/>
            <w:tcBorders>
              <w:top w:val="nil"/>
              <w:left w:val="nil"/>
              <w:bottom w:val="single" w:sz="4" w:space="0" w:color="auto"/>
              <w:right w:val="nil"/>
            </w:tcBorders>
            <w:vAlign w:val="bottom"/>
          </w:tcPr>
          <w:p w:rsidR="00D55800" w:rsidRPr="002052CC" w:rsidRDefault="00D55800" w:rsidP="002052CC">
            <w:pPr>
              <w:spacing w:after="0" w:line="240" w:lineRule="auto"/>
              <w:rPr>
                <w:rFonts w:ascii="Times New Roman" w:hAnsi="Times New Roman"/>
                <w:sz w:val="24"/>
                <w:szCs w:val="24"/>
              </w:rPr>
            </w:pPr>
          </w:p>
        </w:tc>
        <w:tc>
          <w:tcPr>
            <w:tcW w:w="764" w:type="dxa"/>
            <w:tcBorders>
              <w:top w:val="nil"/>
              <w:left w:val="nil"/>
              <w:bottom w:val="nil"/>
              <w:right w:val="nil"/>
            </w:tcBorders>
            <w:vAlign w:val="bottom"/>
          </w:tcPr>
          <w:p w:rsidR="00D55800" w:rsidRPr="002052CC" w:rsidRDefault="00D55800" w:rsidP="002052CC">
            <w:pPr>
              <w:spacing w:after="0" w:line="240" w:lineRule="auto"/>
              <w:ind w:left="57"/>
              <w:rPr>
                <w:rFonts w:ascii="Times New Roman" w:hAnsi="Times New Roman"/>
                <w:sz w:val="24"/>
                <w:szCs w:val="24"/>
              </w:rPr>
            </w:pPr>
            <w:r w:rsidRPr="002052CC">
              <w:rPr>
                <w:rFonts w:ascii="Times New Roman" w:hAnsi="Times New Roman"/>
                <w:sz w:val="24"/>
                <w:szCs w:val="24"/>
              </w:rPr>
              <w:t>года.</w:t>
            </w:r>
          </w:p>
        </w:tc>
      </w:tr>
    </w:tbl>
    <w:p w:rsidR="00D55800" w:rsidRPr="002052CC" w:rsidRDefault="00D55800" w:rsidP="002052CC">
      <w:pPr>
        <w:spacing w:after="0" w:line="240" w:lineRule="auto"/>
        <w:ind w:firstLine="567"/>
        <w:rPr>
          <w:rFonts w:ascii="Times New Roman" w:hAnsi="Times New Roman"/>
          <w:sz w:val="2"/>
          <w:szCs w:val="2"/>
        </w:rPr>
      </w:pPr>
    </w:p>
    <w:tbl>
      <w:tblPr>
        <w:tblW w:w="0" w:type="auto"/>
        <w:tblInd w:w="567" w:type="dxa"/>
        <w:tblLayout w:type="fixed"/>
        <w:tblCellMar>
          <w:left w:w="28" w:type="dxa"/>
          <w:right w:w="28" w:type="dxa"/>
        </w:tblCellMar>
        <w:tblLook w:val="0000" w:firstRow="0" w:lastRow="0" w:firstColumn="0" w:lastColumn="0" w:noHBand="0" w:noVBand="0"/>
      </w:tblPr>
      <w:tblGrid>
        <w:gridCol w:w="3232"/>
        <w:gridCol w:w="170"/>
        <w:gridCol w:w="454"/>
        <w:gridCol w:w="255"/>
        <w:gridCol w:w="1588"/>
        <w:gridCol w:w="397"/>
        <w:gridCol w:w="369"/>
        <w:gridCol w:w="764"/>
      </w:tblGrid>
      <w:tr w:rsidR="00D55800" w:rsidRPr="002052CC" w:rsidTr="005F6406">
        <w:tc>
          <w:tcPr>
            <w:tcW w:w="3232" w:type="dxa"/>
            <w:tcBorders>
              <w:top w:val="nil"/>
              <w:left w:val="nil"/>
              <w:bottom w:val="nil"/>
              <w:right w:val="nil"/>
            </w:tcBorders>
            <w:vAlign w:val="bottom"/>
          </w:tcPr>
          <w:p w:rsidR="00D55800" w:rsidRPr="002052CC" w:rsidRDefault="00D55800" w:rsidP="002052CC">
            <w:pPr>
              <w:spacing w:after="0" w:line="240" w:lineRule="auto"/>
              <w:rPr>
                <w:rFonts w:ascii="Times New Roman" w:hAnsi="Times New Roman"/>
                <w:sz w:val="24"/>
                <w:szCs w:val="24"/>
              </w:rPr>
            </w:pPr>
          </w:p>
          <w:p w:rsidR="00D55800" w:rsidRPr="002052CC" w:rsidRDefault="00D55800" w:rsidP="002052CC">
            <w:pPr>
              <w:spacing w:after="0" w:line="240" w:lineRule="auto"/>
              <w:rPr>
                <w:rFonts w:ascii="Times New Roman" w:hAnsi="Times New Roman"/>
                <w:sz w:val="24"/>
                <w:szCs w:val="24"/>
              </w:rPr>
            </w:pPr>
            <w:r w:rsidRPr="002052CC">
              <w:rPr>
                <w:rFonts w:ascii="Times New Roman" w:hAnsi="Times New Roman"/>
                <w:sz w:val="24"/>
                <w:szCs w:val="24"/>
              </w:rPr>
              <w:t>Проверку окончить не позднее</w:t>
            </w:r>
          </w:p>
        </w:tc>
        <w:tc>
          <w:tcPr>
            <w:tcW w:w="170" w:type="dxa"/>
            <w:tcBorders>
              <w:top w:val="nil"/>
              <w:left w:val="nil"/>
              <w:bottom w:val="nil"/>
              <w:right w:val="nil"/>
            </w:tcBorders>
            <w:vAlign w:val="bottom"/>
          </w:tcPr>
          <w:p w:rsidR="00D55800" w:rsidRPr="002052CC" w:rsidRDefault="00D55800" w:rsidP="002052CC">
            <w:pPr>
              <w:spacing w:after="0" w:line="240" w:lineRule="auto"/>
              <w:jc w:val="right"/>
              <w:rPr>
                <w:rFonts w:ascii="Times New Roman" w:hAnsi="Times New Roman"/>
                <w:sz w:val="24"/>
                <w:szCs w:val="24"/>
              </w:rPr>
            </w:pPr>
            <w:r w:rsidRPr="002052CC">
              <w:rPr>
                <w:rFonts w:ascii="Times New Roman" w:hAnsi="Times New Roman"/>
                <w:sz w:val="24"/>
                <w:szCs w:val="24"/>
              </w:rPr>
              <w:t>“</w:t>
            </w:r>
          </w:p>
        </w:tc>
        <w:tc>
          <w:tcPr>
            <w:tcW w:w="454" w:type="dxa"/>
            <w:tcBorders>
              <w:top w:val="nil"/>
              <w:left w:val="nil"/>
              <w:bottom w:val="single" w:sz="4" w:space="0" w:color="auto"/>
              <w:right w:val="nil"/>
            </w:tcBorders>
            <w:vAlign w:val="bottom"/>
          </w:tcPr>
          <w:p w:rsidR="00D55800" w:rsidRPr="002052CC" w:rsidRDefault="00D55800" w:rsidP="002052CC">
            <w:pPr>
              <w:spacing w:after="0" w:line="240" w:lineRule="auto"/>
              <w:jc w:val="center"/>
              <w:rPr>
                <w:rFonts w:ascii="Times New Roman" w:hAnsi="Times New Roman"/>
                <w:sz w:val="24"/>
                <w:szCs w:val="24"/>
              </w:rPr>
            </w:pPr>
          </w:p>
        </w:tc>
        <w:tc>
          <w:tcPr>
            <w:tcW w:w="255" w:type="dxa"/>
            <w:tcBorders>
              <w:top w:val="nil"/>
              <w:left w:val="nil"/>
              <w:bottom w:val="nil"/>
              <w:right w:val="nil"/>
            </w:tcBorders>
            <w:vAlign w:val="bottom"/>
          </w:tcPr>
          <w:p w:rsidR="00D55800" w:rsidRPr="002052CC" w:rsidRDefault="00D55800" w:rsidP="002052CC">
            <w:pPr>
              <w:spacing w:after="0" w:line="240" w:lineRule="auto"/>
              <w:rPr>
                <w:rFonts w:ascii="Times New Roman" w:hAnsi="Times New Roman"/>
                <w:sz w:val="24"/>
                <w:szCs w:val="24"/>
              </w:rPr>
            </w:pPr>
            <w:r w:rsidRPr="002052CC">
              <w:rPr>
                <w:rFonts w:ascii="Times New Roman" w:hAnsi="Times New Roman"/>
                <w:sz w:val="24"/>
                <w:szCs w:val="24"/>
              </w:rPr>
              <w:t>”</w:t>
            </w:r>
          </w:p>
        </w:tc>
        <w:tc>
          <w:tcPr>
            <w:tcW w:w="1588" w:type="dxa"/>
            <w:tcBorders>
              <w:top w:val="nil"/>
              <w:left w:val="nil"/>
              <w:bottom w:val="single" w:sz="4" w:space="0" w:color="auto"/>
              <w:right w:val="nil"/>
            </w:tcBorders>
            <w:vAlign w:val="bottom"/>
          </w:tcPr>
          <w:p w:rsidR="00D55800" w:rsidRPr="002052CC" w:rsidRDefault="00D55800" w:rsidP="002052CC">
            <w:pPr>
              <w:spacing w:after="0" w:line="240" w:lineRule="auto"/>
              <w:jc w:val="center"/>
              <w:rPr>
                <w:rFonts w:ascii="Times New Roman" w:hAnsi="Times New Roman"/>
                <w:sz w:val="24"/>
                <w:szCs w:val="24"/>
              </w:rPr>
            </w:pPr>
          </w:p>
        </w:tc>
        <w:tc>
          <w:tcPr>
            <w:tcW w:w="397" w:type="dxa"/>
            <w:tcBorders>
              <w:top w:val="nil"/>
              <w:left w:val="nil"/>
              <w:bottom w:val="nil"/>
              <w:right w:val="nil"/>
            </w:tcBorders>
            <w:vAlign w:val="bottom"/>
          </w:tcPr>
          <w:p w:rsidR="00D55800" w:rsidRPr="002052CC" w:rsidRDefault="00D55800" w:rsidP="002052CC">
            <w:pPr>
              <w:spacing w:after="0" w:line="240" w:lineRule="auto"/>
              <w:jc w:val="right"/>
              <w:rPr>
                <w:rFonts w:ascii="Times New Roman" w:hAnsi="Times New Roman"/>
                <w:sz w:val="24"/>
                <w:szCs w:val="24"/>
              </w:rPr>
            </w:pPr>
            <w:r w:rsidRPr="002052CC">
              <w:rPr>
                <w:rFonts w:ascii="Times New Roman" w:hAnsi="Times New Roman"/>
                <w:sz w:val="24"/>
                <w:szCs w:val="24"/>
              </w:rPr>
              <w:t>20</w:t>
            </w:r>
          </w:p>
        </w:tc>
        <w:tc>
          <w:tcPr>
            <w:tcW w:w="369" w:type="dxa"/>
            <w:tcBorders>
              <w:top w:val="nil"/>
              <w:left w:val="nil"/>
              <w:bottom w:val="single" w:sz="4" w:space="0" w:color="auto"/>
              <w:right w:val="nil"/>
            </w:tcBorders>
            <w:vAlign w:val="bottom"/>
          </w:tcPr>
          <w:p w:rsidR="00D55800" w:rsidRPr="002052CC" w:rsidRDefault="00D55800" w:rsidP="002052CC">
            <w:pPr>
              <w:spacing w:after="0" w:line="240" w:lineRule="auto"/>
              <w:rPr>
                <w:rFonts w:ascii="Times New Roman" w:hAnsi="Times New Roman"/>
                <w:sz w:val="24"/>
                <w:szCs w:val="24"/>
              </w:rPr>
            </w:pPr>
          </w:p>
        </w:tc>
        <w:tc>
          <w:tcPr>
            <w:tcW w:w="764" w:type="dxa"/>
            <w:tcBorders>
              <w:top w:val="nil"/>
              <w:left w:val="nil"/>
              <w:bottom w:val="nil"/>
              <w:right w:val="nil"/>
            </w:tcBorders>
            <w:vAlign w:val="bottom"/>
          </w:tcPr>
          <w:p w:rsidR="00D55800" w:rsidRPr="002052CC" w:rsidRDefault="00D55800" w:rsidP="002052CC">
            <w:pPr>
              <w:spacing w:after="0" w:line="240" w:lineRule="auto"/>
              <w:ind w:left="57"/>
              <w:rPr>
                <w:rFonts w:ascii="Times New Roman" w:hAnsi="Times New Roman"/>
                <w:sz w:val="24"/>
                <w:szCs w:val="24"/>
              </w:rPr>
            </w:pPr>
            <w:r w:rsidRPr="002052CC">
              <w:rPr>
                <w:rFonts w:ascii="Times New Roman" w:hAnsi="Times New Roman"/>
                <w:sz w:val="24"/>
                <w:szCs w:val="24"/>
              </w:rPr>
              <w:t>года.</w:t>
            </w:r>
          </w:p>
        </w:tc>
      </w:tr>
    </w:tbl>
    <w:p w:rsidR="00D55800" w:rsidRPr="002052CC" w:rsidRDefault="00D55800" w:rsidP="002052CC">
      <w:pPr>
        <w:spacing w:after="0" w:line="240" w:lineRule="auto"/>
        <w:ind w:firstLine="567"/>
        <w:rPr>
          <w:rFonts w:ascii="Times New Roman" w:hAnsi="Times New Roman"/>
          <w:sz w:val="24"/>
          <w:szCs w:val="24"/>
        </w:rPr>
      </w:pPr>
    </w:p>
    <w:p w:rsidR="00D55800" w:rsidRPr="002052CC" w:rsidRDefault="00D55800" w:rsidP="002052CC">
      <w:pPr>
        <w:spacing w:after="0" w:line="240" w:lineRule="auto"/>
        <w:ind w:firstLine="567"/>
        <w:rPr>
          <w:rFonts w:ascii="Times New Roman" w:hAnsi="Times New Roman"/>
          <w:sz w:val="24"/>
          <w:szCs w:val="24"/>
        </w:rPr>
      </w:pPr>
    </w:p>
    <w:p w:rsidR="00D55800" w:rsidRPr="002052CC" w:rsidRDefault="00D55800" w:rsidP="002052CC">
      <w:pPr>
        <w:spacing w:after="0" w:line="240" w:lineRule="auto"/>
        <w:ind w:firstLine="567"/>
        <w:rPr>
          <w:rFonts w:ascii="Times New Roman" w:hAnsi="Times New Roman"/>
          <w:sz w:val="24"/>
          <w:szCs w:val="24"/>
        </w:rPr>
      </w:pPr>
      <w:r w:rsidRPr="002052CC">
        <w:rPr>
          <w:rFonts w:ascii="Times New Roman" w:hAnsi="Times New Roman"/>
          <w:sz w:val="24"/>
          <w:szCs w:val="24"/>
        </w:rPr>
        <w:t xml:space="preserve">9. Правовые основания проведения проверки:  </w:t>
      </w:r>
    </w:p>
    <w:p w:rsidR="00D55800" w:rsidRPr="002052CC" w:rsidRDefault="00D55800" w:rsidP="002052CC">
      <w:pPr>
        <w:pBdr>
          <w:top w:val="single" w:sz="4" w:space="1" w:color="auto"/>
        </w:pBdr>
        <w:spacing w:after="0" w:line="240" w:lineRule="auto"/>
        <w:ind w:left="5415"/>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p>
    <w:p w:rsidR="00D55800" w:rsidRPr="002052CC" w:rsidRDefault="00D55800" w:rsidP="002052CC">
      <w:pPr>
        <w:pBdr>
          <w:top w:val="single" w:sz="4" w:space="1" w:color="auto"/>
        </w:pBdr>
        <w:spacing w:after="0" w:line="240" w:lineRule="auto"/>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p>
    <w:p w:rsidR="00D55800" w:rsidRPr="00E37642" w:rsidRDefault="00D55800"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(ссылка на положения нормативного правового акта, в соответствии с которым осуществляется проверка)</w:t>
      </w:r>
    </w:p>
    <w:p w:rsidR="00D55800" w:rsidRPr="002052CC" w:rsidRDefault="00D55800" w:rsidP="002052CC">
      <w:pPr>
        <w:spacing w:after="0" w:line="240" w:lineRule="auto"/>
        <w:ind w:firstLine="567"/>
        <w:jc w:val="both"/>
        <w:rPr>
          <w:rFonts w:ascii="Times New Roman" w:hAnsi="Times New Roman"/>
          <w:sz w:val="24"/>
          <w:szCs w:val="24"/>
        </w:rPr>
      </w:pP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xml:space="preserve">10. Обязательные требования и (или) требования, установленные муниципальными правовыми актами, подлежащие проверке  </w:t>
      </w:r>
    </w:p>
    <w:p w:rsidR="00D55800" w:rsidRPr="002052CC" w:rsidRDefault="00D55800" w:rsidP="002052CC">
      <w:pPr>
        <w:pBdr>
          <w:top w:val="single" w:sz="4" w:space="1" w:color="auto"/>
        </w:pBdr>
        <w:spacing w:after="0" w:line="240" w:lineRule="auto"/>
        <w:ind w:left="4423"/>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p>
    <w:p w:rsidR="00D55800" w:rsidRPr="002052CC" w:rsidRDefault="00D55800" w:rsidP="002052CC">
      <w:pPr>
        <w:pBdr>
          <w:top w:val="single" w:sz="4" w:space="1" w:color="auto"/>
        </w:pBdr>
        <w:spacing w:after="0" w:line="240" w:lineRule="auto"/>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p>
    <w:p w:rsidR="00D55800" w:rsidRPr="002052CC" w:rsidRDefault="00D55800" w:rsidP="002052CC">
      <w:pPr>
        <w:pBdr>
          <w:top w:val="single" w:sz="4" w:space="1" w:color="auto"/>
        </w:pBdr>
        <w:spacing w:after="0" w:line="240" w:lineRule="auto"/>
        <w:rPr>
          <w:rFonts w:ascii="Times New Roman" w:hAnsi="Times New Roman"/>
          <w:sz w:val="2"/>
          <w:szCs w:val="2"/>
        </w:rPr>
      </w:pPr>
    </w:p>
    <w:p w:rsidR="00D55800" w:rsidRPr="002052CC" w:rsidRDefault="00D55800" w:rsidP="002052CC">
      <w:pPr>
        <w:spacing w:after="0" w:line="240" w:lineRule="auto"/>
        <w:ind w:firstLine="567"/>
        <w:jc w:val="both"/>
        <w:rPr>
          <w:rFonts w:ascii="Times New Roman" w:hAnsi="Times New Roman"/>
          <w:sz w:val="24"/>
          <w:szCs w:val="24"/>
        </w:rPr>
      </w:pP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11.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rsidR="00D55800" w:rsidRPr="002052CC" w:rsidRDefault="00D55800" w:rsidP="002052CC">
      <w:pPr>
        <w:spacing w:after="0" w:line="240" w:lineRule="auto"/>
        <w:rPr>
          <w:rFonts w:ascii="Times New Roman" w:hAnsi="Times New Roman"/>
          <w:sz w:val="24"/>
          <w:szCs w:val="24"/>
        </w:rPr>
      </w:pPr>
      <w:r w:rsidRPr="002052CC">
        <w:rPr>
          <w:rFonts w:ascii="Times New Roman" w:hAnsi="Times New Roman"/>
          <w:sz w:val="24"/>
          <w:szCs w:val="24"/>
        </w:rPr>
        <w:t xml:space="preserve">1)  </w:t>
      </w:r>
    </w:p>
    <w:p w:rsidR="00D55800" w:rsidRPr="002052CC" w:rsidRDefault="00D55800" w:rsidP="002052CC">
      <w:pPr>
        <w:pBdr>
          <w:top w:val="single" w:sz="4" w:space="1" w:color="auto"/>
        </w:pBdr>
        <w:spacing w:after="0" w:line="240" w:lineRule="auto"/>
        <w:ind w:left="312"/>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r w:rsidRPr="002052CC">
        <w:rPr>
          <w:rFonts w:ascii="Times New Roman" w:hAnsi="Times New Roman"/>
          <w:sz w:val="24"/>
          <w:szCs w:val="24"/>
        </w:rPr>
        <w:t xml:space="preserve">2)  </w:t>
      </w:r>
    </w:p>
    <w:p w:rsidR="00D55800" w:rsidRPr="002052CC" w:rsidRDefault="00D55800" w:rsidP="002052CC">
      <w:pPr>
        <w:pBdr>
          <w:top w:val="single" w:sz="4" w:space="1" w:color="auto"/>
        </w:pBdr>
        <w:spacing w:after="0" w:line="240" w:lineRule="auto"/>
        <w:ind w:left="312"/>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r w:rsidRPr="002052CC">
        <w:rPr>
          <w:rFonts w:ascii="Times New Roman" w:hAnsi="Times New Roman"/>
          <w:sz w:val="24"/>
          <w:szCs w:val="24"/>
        </w:rPr>
        <w:t xml:space="preserve">3)  </w:t>
      </w:r>
    </w:p>
    <w:p w:rsidR="00D55800" w:rsidRPr="002052CC" w:rsidRDefault="00D55800" w:rsidP="002052CC">
      <w:pPr>
        <w:pBdr>
          <w:top w:val="single" w:sz="4" w:space="1" w:color="auto"/>
        </w:pBdr>
        <w:spacing w:after="0" w:line="240" w:lineRule="auto"/>
        <w:ind w:left="312"/>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12. Перечень положений об осуществлении государственного контроля (надзора) и муниципального контроля, административных регламентов по осуществлению государственного контроля (надзора), осуществлению муниципального контроля (при их наличии):</w:t>
      </w:r>
    </w:p>
    <w:p w:rsidR="00D55800" w:rsidRPr="002052CC" w:rsidRDefault="00D55800" w:rsidP="002052CC">
      <w:pPr>
        <w:spacing w:after="0" w:line="240" w:lineRule="auto"/>
        <w:rPr>
          <w:rFonts w:ascii="Times New Roman" w:hAnsi="Times New Roman"/>
          <w:sz w:val="24"/>
          <w:szCs w:val="24"/>
        </w:rPr>
      </w:pPr>
    </w:p>
    <w:p w:rsidR="00D55800" w:rsidRPr="002052CC" w:rsidRDefault="00D55800" w:rsidP="002052CC">
      <w:pPr>
        <w:pBdr>
          <w:top w:val="single" w:sz="4" w:space="1" w:color="auto"/>
        </w:pBdr>
        <w:spacing w:after="0" w:line="240" w:lineRule="auto"/>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p>
    <w:p w:rsidR="00D55800" w:rsidRPr="00E37642" w:rsidRDefault="00D55800"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(с указанием наименований, номеров и дат их принятия)</w:t>
      </w:r>
    </w:p>
    <w:p w:rsidR="00D55800" w:rsidRPr="002052CC" w:rsidRDefault="00D55800" w:rsidP="002052CC">
      <w:pPr>
        <w:spacing w:after="0" w:line="240" w:lineRule="auto"/>
        <w:ind w:firstLine="567"/>
        <w:jc w:val="both"/>
        <w:rPr>
          <w:rFonts w:ascii="Times New Roman" w:hAnsi="Times New Roman"/>
          <w:sz w:val="24"/>
          <w:szCs w:val="24"/>
        </w:rPr>
      </w:pPr>
    </w:p>
    <w:p w:rsidR="00D55800" w:rsidRPr="002052CC" w:rsidRDefault="00D55800"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13.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D55800" w:rsidRPr="002052CC" w:rsidRDefault="00D55800" w:rsidP="002052CC">
      <w:pPr>
        <w:spacing w:after="0" w:line="240" w:lineRule="auto"/>
        <w:rPr>
          <w:rFonts w:ascii="Times New Roman" w:hAnsi="Times New Roman"/>
          <w:sz w:val="24"/>
          <w:szCs w:val="24"/>
        </w:rPr>
      </w:pPr>
    </w:p>
    <w:p w:rsidR="00D55800" w:rsidRPr="002052CC" w:rsidRDefault="00D55800" w:rsidP="002052CC">
      <w:pPr>
        <w:pBdr>
          <w:top w:val="single" w:sz="4" w:space="1" w:color="auto"/>
        </w:pBdr>
        <w:spacing w:after="0" w:line="240" w:lineRule="auto"/>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p>
    <w:p w:rsidR="00D55800" w:rsidRPr="002052CC" w:rsidRDefault="00D55800" w:rsidP="002052CC">
      <w:pPr>
        <w:pBdr>
          <w:top w:val="single" w:sz="4" w:space="1" w:color="auto"/>
        </w:pBdr>
        <w:spacing w:after="0" w:line="240" w:lineRule="auto"/>
        <w:rPr>
          <w:rFonts w:ascii="Times New Roman" w:hAnsi="Times New Roman"/>
          <w:sz w:val="2"/>
          <w:szCs w:val="2"/>
        </w:rPr>
      </w:pPr>
    </w:p>
    <w:p w:rsidR="00D55800" w:rsidRPr="002052CC" w:rsidRDefault="00D55800" w:rsidP="002052CC">
      <w:pPr>
        <w:keepNext/>
        <w:spacing w:after="0" w:line="240" w:lineRule="auto"/>
        <w:rPr>
          <w:rFonts w:ascii="Times New Roman" w:hAnsi="Times New Roman"/>
          <w:sz w:val="24"/>
          <w:szCs w:val="24"/>
        </w:rPr>
      </w:pPr>
    </w:p>
    <w:p w:rsidR="00D55800" w:rsidRPr="002052CC" w:rsidRDefault="00D55800" w:rsidP="002052CC">
      <w:pPr>
        <w:pBdr>
          <w:top w:val="single" w:sz="4" w:space="1" w:color="auto"/>
        </w:pBdr>
        <w:spacing w:after="0" w:line="240" w:lineRule="auto"/>
        <w:rPr>
          <w:rFonts w:ascii="Times New Roman" w:hAnsi="Times New Roman"/>
          <w:sz w:val="2"/>
          <w:szCs w:val="2"/>
        </w:rPr>
      </w:pPr>
    </w:p>
    <w:p w:rsidR="00D55800" w:rsidRDefault="00D55800" w:rsidP="002052CC">
      <w:pPr>
        <w:keepNext/>
        <w:spacing w:after="0" w:line="240" w:lineRule="auto"/>
        <w:ind w:right="4536"/>
        <w:rPr>
          <w:rFonts w:ascii="Times New Roman" w:hAnsi="Times New Roman"/>
          <w:sz w:val="24"/>
          <w:szCs w:val="24"/>
        </w:rPr>
      </w:pPr>
    </w:p>
    <w:p w:rsidR="00D55800" w:rsidRPr="002052CC" w:rsidRDefault="00D55800" w:rsidP="002052CC">
      <w:pPr>
        <w:keepNext/>
        <w:spacing w:after="0" w:line="240" w:lineRule="auto"/>
        <w:ind w:right="4536"/>
        <w:rPr>
          <w:rFonts w:ascii="Times New Roman" w:hAnsi="Times New Roman"/>
          <w:sz w:val="24"/>
          <w:szCs w:val="24"/>
        </w:rPr>
      </w:pPr>
    </w:p>
    <w:p w:rsidR="00D55800" w:rsidRPr="002052CC" w:rsidRDefault="00D55800" w:rsidP="002052CC">
      <w:pPr>
        <w:pBdr>
          <w:top w:val="single" w:sz="4" w:space="1" w:color="auto"/>
        </w:pBdr>
        <w:spacing w:after="0" w:line="240" w:lineRule="auto"/>
        <w:ind w:right="4535"/>
        <w:rPr>
          <w:rFonts w:ascii="Times New Roman" w:hAnsi="Times New Roman"/>
          <w:sz w:val="2"/>
          <w:szCs w:val="2"/>
        </w:rPr>
      </w:pPr>
    </w:p>
    <w:p w:rsidR="00D55800" w:rsidRPr="002052CC" w:rsidRDefault="00D55800" w:rsidP="002052CC">
      <w:pPr>
        <w:spacing w:after="0" w:line="240" w:lineRule="auto"/>
        <w:ind w:right="4535"/>
        <w:rPr>
          <w:rFonts w:ascii="Times New Roman" w:hAnsi="Times New Roman"/>
          <w:sz w:val="24"/>
          <w:szCs w:val="24"/>
        </w:rPr>
      </w:pPr>
    </w:p>
    <w:p w:rsidR="00D55800" w:rsidRPr="00E37642" w:rsidRDefault="00D55800" w:rsidP="002052CC">
      <w:pPr>
        <w:pBdr>
          <w:top w:val="single" w:sz="4" w:space="1" w:color="auto"/>
        </w:pBdr>
        <w:spacing w:after="0" w:line="240" w:lineRule="auto"/>
        <w:ind w:right="4535"/>
        <w:jc w:val="center"/>
        <w:rPr>
          <w:rFonts w:ascii="Times New Roman" w:hAnsi="Times New Roman"/>
          <w:sz w:val="20"/>
          <w:szCs w:val="20"/>
        </w:rPr>
      </w:pPr>
      <w:r w:rsidRPr="00E37642">
        <w:rPr>
          <w:rFonts w:ascii="Times New Roman" w:hAnsi="Times New Roman"/>
          <w:sz w:val="20"/>
          <w:szCs w:val="20"/>
        </w:rPr>
        <w:t>(должность, фамилия, инициалы руководителя, заместителя руководителя органа государственного контроля (надзора), органа муниципального контроля, издавшего распоряжение или приказ о проведении проверки)</w:t>
      </w:r>
    </w:p>
    <w:p w:rsidR="00D55800" w:rsidRPr="002052CC" w:rsidRDefault="00D55800" w:rsidP="002052CC">
      <w:pPr>
        <w:spacing w:after="0" w:line="240" w:lineRule="auto"/>
        <w:ind w:left="5954"/>
        <w:jc w:val="center"/>
        <w:rPr>
          <w:rFonts w:ascii="Times New Roman" w:hAnsi="Times New Roman"/>
          <w:sz w:val="24"/>
          <w:szCs w:val="24"/>
        </w:rPr>
      </w:pPr>
    </w:p>
    <w:p w:rsidR="00D55800" w:rsidRPr="00E37642" w:rsidRDefault="00D55800" w:rsidP="002052CC">
      <w:pPr>
        <w:pBdr>
          <w:top w:val="single" w:sz="4" w:space="1" w:color="auto"/>
        </w:pBdr>
        <w:spacing w:after="0" w:line="240" w:lineRule="auto"/>
        <w:ind w:left="5954"/>
        <w:jc w:val="center"/>
        <w:rPr>
          <w:rFonts w:ascii="Times New Roman" w:hAnsi="Times New Roman"/>
          <w:sz w:val="20"/>
          <w:szCs w:val="20"/>
        </w:rPr>
      </w:pPr>
      <w:r w:rsidRPr="00E37642">
        <w:rPr>
          <w:rFonts w:ascii="Times New Roman" w:hAnsi="Times New Roman"/>
          <w:sz w:val="20"/>
          <w:szCs w:val="20"/>
        </w:rPr>
        <w:t>(подпись, заверенная печатью)</w:t>
      </w:r>
    </w:p>
    <w:p w:rsidR="00D55800" w:rsidRPr="002052CC" w:rsidRDefault="00D55800" w:rsidP="002052CC">
      <w:pPr>
        <w:spacing w:after="0" w:line="240" w:lineRule="auto"/>
        <w:rPr>
          <w:rFonts w:ascii="Times New Roman" w:hAnsi="Times New Roman"/>
          <w:sz w:val="24"/>
          <w:szCs w:val="24"/>
        </w:rPr>
      </w:pPr>
    </w:p>
    <w:p w:rsidR="00D55800" w:rsidRPr="002052CC" w:rsidRDefault="00D55800" w:rsidP="002052CC">
      <w:pPr>
        <w:pBdr>
          <w:top w:val="single" w:sz="4" w:space="1" w:color="auto"/>
        </w:pBdr>
        <w:spacing w:after="0" w:line="240" w:lineRule="auto"/>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p>
    <w:p w:rsidR="00D55800" w:rsidRPr="002052CC" w:rsidRDefault="00D55800" w:rsidP="002052CC">
      <w:pPr>
        <w:pBdr>
          <w:top w:val="single" w:sz="4" w:space="1" w:color="auto"/>
        </w:pBdr>
        <w:spacing w:after="0" w:line="240" w:lineRule="auto"/>
        <w:rPr>
          <w:rFonts w:ascii="Times New Roman" w:hAnsi="Times New Roman"/>
          <w:sz w:val="2"/>
          <w:szCs w:val="2"/>
        </w:rPr>
      </w:pPr>
    </w:p>
    <w:p w:rsidR="00D55800" w:rsidRPr="002052CC" w:rsidRDefault="00D55800" w:rsidP="002052CC">
      <w:pPr>
        <w:spacing w:after="0" w:line="240" w:lineRule="auto"/>
        <w:rPr>
          <w:rFonts w:ascii="Times New Roman" w:hAnsi="Times New Roman"/>
          <w:sz w:val="24"/>
          <w:szCs w:val="24"/>
        </w:rPr>
      </w:pPr>
    </w:p>
    <w:p w:rsidR="00D55800" w:rsidRPr="00E37642" w:rsidRDefault="00D55800" w:rsidP="002052CC">
      <w:pPr>
        <w:pBdr>
          <w:top w:val="single" w:sz="4" w:space="1" w:color="auto"/>
        </w:pBdr>
        <w:jc w:val="center"/>
        <w:rPr>
          <w:rFonts w:ascii="Times New Roman" w:hAnsi="Times New Roman"/>
          <w:sz w:val="20"/>
          <w:szCs w:val="20"/>
        </w:rPr>
      </w:pPr>
      <w:r w:rsidRPr="00E37642">
        <w:rPr>
          <w:rFonts w:ascii="Times New Roman" w:hAnsi="Times New Roman"/>
          <w:sz w:val="20"/>
          <w:szCs w:val="20"/>
        </w:rPr>
        <w:lastRenderedPageBreak/>
        <w:t>(фамилия, имя, отчество (последнее – при наличии) и должность должностного лица, непосредственно подготовившего проект распоряжения (приказа), контактный телефон, электронный адрес (при наличии)</w:t>
      </w:r>
      <w:r>
        <w:rPr>
          <w:rFonts w:ascii="Times New Roman" w:hAnsi="Times New Roman"/>
          <w:sz w:val="20"/>
          <w:szCs w:val="20"/>
        </w:rPr>
        <w:t xml:space="preserve"> »</w:t>
      </w:r>
    </w:p>
    <w:p w:rsidR="00D55800" w:rsidRPr="002052CC" w:rsidRDefault="00D55800" w:rsidP="00E37642">
      <w:pPr>
        <w:spacing w:after="0" w:line="240" w:lineRule="auto"/>
        <w:rPr>
          <w:rFonts w:ascii="Times New Roman" w:hAnsi="Times New Roman"/>
          <w:sz w:val="24"/>
          <w:szCs w:val="24"/>
        </w:rPr>
      </w:pPr>
    </w:p>
    <w:p w:rsidR="00D55800" w:rsidRPr="00775B33" w:rsidRDefault="00D55800" w:rsidP="006D0C0D">
      <w:pPr>
        <w:pStyle w:val="a7"/>
        <w:numPr>
          <w:ilvl w:val="1"/>
          <w:numId w:val="2"/>
        </w:numPr>
        <w:tabs>
          <w:tab w:val="left" w:pos="993"/>
        </w:tabs>
        <w:adjustRightInd w:val="0"/>
        <w:spacing w:after="0" w:line="240" w:lineRule="auto"/>
        <w:ind w:left="0" w:firstLine="709"/>
        <w:jc w:val="both"/>
        <w:outlineLvl w:val="0"/>
        <w:rPr>
          <w:rFonts w:ascii="Times New Roman" w:hAnsi="Times New Roman"/>
          <w:sz w:val="24"/>
          <w:szCs w:val="24"/>
        </w:rPr>
      </w:pPr>
      <w:r>
        <w:rPr>
          <w:rFonts w:ascii="Times New Roman" w:hAnsi="Times New Roman"/>
          <w:sz w:val="24"/>
          <w:szCs w:val="24"/>
        </w:rPr>
        <w:t>Подп</w:t>
      </w:r>
      <w:r w:rsidRPr="00775B33">
        <w:rPr>
          <w:rFonts w:ascii="Times New Roman" w:hAnsi="Times New Roman"/>
          <w:sz w:val="24"/>
          <w:szCs w:val="24"/>
        </w:rPr>
        <w:t>ункт 3.3.</w:t>
      </w:r>
      <w:r>
        <w:rPr>
          <w:rFonts w:ascii="Times New Roman" w:hAnsi="Times New Roman"/>
          <w:sz w:val="24"/>
          <w:szCs w:val="24"/>
        </w:rPr>
        <w:t>8</w:t>
      </w:r>
      <w:r w:rsidRPr="00775B33">
        <w:rPr>
          <w:rFonts w:ascii="Times New Roman" w:hAnsi="Times New Roman"/>
          <w:sz w:val="24"/>
          <w:szCs w:val="24"/>
        </w:rPr>
        <w:t xml:space="preserve">. </w:t>
      </w:r>
      <w:r>
        <w:rPr>
          <w:rFonts w:ascii="Times New Roman" w:hAnsi="Times New Roman"/>
          <w:sz w:val="24"/>
          <w:szCs w:val="24"/>
        </w:rPr>
        <w:t xml:space="preserve">пункта 3.3. раздела 3 приложения к постановлению </w:t>
      </w:r>
      <w:r w:rsidRPr="00775B33">
        <w:rPr>
          <w:rFonts w:ascii="Times New Roman" w:hAnsi="Times New Roman"/>
          <w:sz w:val="24"/>
          <w:szCs w:val="24"/>
        </w:rPr>
        <w:t>изложить в следующей редакции:</w:t>
      </w:r>
    </w:p>
    <w:p w:rsidR="00D55800" w:rsidRPr="00775B33" w:rsidRDefault="00D55800" w:rsidP="006D0C0D">
      <w:pPr>
        <w:tabs>
          <w:tab w:val="left" w:pos="993"/>
        </w:tabs>
        <w:spacing w:after="0" w:line="240" w:lineRule="auto"/>
        <w:ind w:firstLine="709"/>
        <w:jc w:val="both"/>
        <w:rPr>
          <w:rFonts w:ascii="Times New Roman" w:hAnsi="Times New Roman"/>
          <w:sz w:val="24"/>
          <w:szCs w:val="24"/>
        </w:rPr>
      </w:pPr>
      <w:r w:rsidRPr="00775B33">
        <w:rPr>
          <w:rFonts w:ascii="Times New Roman" w:hAnsi="Times New Roman"/>
          <w:sz w:val="24"/>
          <w:szCs w:val="24"/>
        </w:rPr>
        <w:t>«3.3.</w:t>
      </w:r>
      <w:r>
        <w:rPr>
          <w:rFonts w:ascii="Times New Roman" w:hAnsi="Times New Roman"/>
          <w:sz w:val="24"/>
          <w:szCs w:val="24"/>
        </w:rPr>
        <w:t>8</w:t>
      </w:r>
      <w:r w:rsidRPr="00775B33">
        <w:rPr>
          <w:rFonts w:ascii="Times New Roman" w:hAnsi="Times New Roman"/>
          <w:sz w:val="24"/>
          <w:szCs w:val="24"/>
        </w:rPr>
        <w:t>. Результатом административной процедуры является направление субъекту проверки должностным лицом администрации Унечского района, уполномоченным на проведение проверки, уведомления о проведении мероприятия по муниципальному контролю с приложением копии распоряжения о проведении проверки (плановой, внеплановой) с учетом следующих способов и сроков уведомления субъекта проверки:</w:t>
      </w:r>
    </w:p>
    <w:p w:rsidR="00D55800" w:rsidRPr="00775B33" w:rsidRDefault="00D55800" w:rsidP="006D0C0D">
      <w:pPr>
        <w:tabs>
          <w:tab w:val="left" w:pos="993"/>
        </w:tabs>
        <w:spacing w:after="0" w:line="240" w:lineRule="auto"/>
        <w:ind w:firstLine="709"/>
        <w:jc w:val="both"/>
        <w:rPr>
          <w:rFonts w:ascii="Times New Roman" w:hAnsi="Times New Roman"/>
          <w:sz w:val="24"/>
          <w:szCs w:val="24"/>
        </w:rPr>
      </w:pPr>
      <w:r w:rsidRPr="00775B33">
        <w:rPr>
          <w:rFonts w:ascii="Times New Roman" w:hAnsi="Times New Roman"/>
          <w:sz w:val="24"/>
          <w:szCs w:val="24"/>
        </w:rPr>
        <w:t>- при плановой проверке: не позднее, чем за три рабочих дня до начала её проведения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w:t>
      </w:r>
      <w:r>
        <w:rPr>
          <w:rFonts w:ascii="Times New Roman" w:hAnsi="Times New Roman"/>
          <w:sz w:val="24"/>
          <w:szCs w:val="24"/>
        </w:rPr>
        <w:t>,</w:t>
      </w:r>
      <w:r w:rsidRPr="00775B33">
        <w:rPr>
          <w:rFonts w:ascii="Times New Roman" w:hAnsi="Times New Roman"/>
          <w:sz w:val="24"/>
          <w:szCs w:val="24"/>
        </w:rPr>
        <w:t xml:space="preserve"> либо ранее был представлен юридическим лицом, индивидуальным предпринимателем, в орган муниципального контроля или иным доступным способом (посредством факсимильной связи, нарочно - должностным лицом);</w:t>
      </w:r>
    </w:p>
    <w:p w:rsidR="00D55800" w:rsidRPr="00775B33" w:rsidRDefault="00D55800" w:rsidP="006D0C0D">
      <w:pPr>
        <w:pStyle w:val="a7"/>
        <w:tabs>
          <w:tab w:val="left" w:pos="993"/>
        </w:tabs>
        <w:adjustRightInd w:val="0"/>
        <w:spacing w:after="0" w:line="240" w:lineRule="auto"/>
        <w:ind w:left="0" w:firstLine="709"/>
        <w:jc w:val="both"/>
        <w:outlineLvl w:val="0"/>
        <w:rPr>
          <w:rFonts w:ascii="Times New Roman" w:hAnsi="Times New Roman"/>
          <w:sz w:val="24"/>
          <w:szCs w:val="24"/>
        </w:rPr>
      </w:pPr>
      <w:r w:rsidRPr="00775B33">
        <w:rPr>
          <w:rFonts w:ascii="Times New Roman" w:hAnsi="Times New Roman"/>
          <w:sz w:val="24"/>
          <w:szCs w:val="24"/>
        </w:rPr>
        <w:t>- при внеплановой проверке: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 не менее чем за двадцать четыре часа до начала её проведения любым доступным способом (посредством факсимильной связи, нарочно - должностным лицом),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 за исключением случаев, указанных в п. 3.3.2.2.2 настоящего административного регламента, когда предварительное уведомление юридических лиц, индивидуальных предпринимателей, о начале проведения внеплановой</w:t>
      </w:r>
      <w:r>
        <w:rPr>
          <w:rFonts w:ascii="Times New Roman" w:hAnsi="Times New Roman"/>
          <w:sz w:val="24"/>
          <w:szCs w:val="24"/>
        </w:rPr>
        <w:t xml:space="preserve"> выездной проверки не требуется».</w:t>
      </w:r>
    </w:p>
    <w:p w:rsidR="00D55800" w:rsidRPr="00775B33" w:rsidRDefault="00D55800" w:rsidP="006D0C0D">
      <w:pPr>
        <w:pStyle w:val="a7"/>
        <w:tabs>
          <w:tab w:val="left" w:pos="993"/>
        </w:tabs>
        <w:adjustRightInd w:val="0"/>
        <w:spacing w:after="0" w:line="240" w:lineRule="auto"/>
        <w:ind w:left="0" w:firstLine="709"/>
        <w:jc w:val="both"/>
        <w:outlineLvl w:val="0"/>
        <w:rPr>
          <w:rFonts w:ascii="Times New Roman" w:hAnsi="Times New Roman"/>
          <w:sz w:val="24"/>
          <w:szCs w:val="24"/>
        </w:rPr>
      </w:pPr>
    </w:p>
    <w:p w:rsidR="00D55800" w:rsidRDefault="00D55800" w:rsidP="006D0C0D">
      <w:pPr>
        <w:pStyle w:val="a7"/>
        <w:numPr>
          <w:ilvl w:val="0"/>
          <w:numId w:val="2"/>
        </w:numPr>
        <w:tabs>
          <w:tab w:val="left" w:pos="993"/>
        </w:tabs>
        <w:spacing w:after="0" w:line="240" w:lineRule="auto"/>
        <w:ind w:left="0" w:firstLine="709"/>
        <w:jc w:val="both"/>
        <w:rPr>
          <w:rFonts w:ascii="Times New Roman" w:hAnsi="Times New Roman"/>
          <w:sz w:val="24"/>
          <w:szCs w:val="24"/>
        </w:rPr>
      </w:pPr>
      <w:r w:rsidRPr="00E76BEB">
        <w:rPr>
          <w:rFonts w:ascii="Times New Roman" w:hAnsi="Times New Roman"/>
          <w:sz w:val="24"/>
          <w:szCs w:val="24"/>
        </w:rPr>
        <w:t>Настоящее постановление опубликовать в муниципальном печатном средстве массовой информации «Унечский муниципальный вестник» и разместить на официальном сайте администрации Унечского района в сети Интернет.</w:t>
      </w:r>
    </w:p>
    <w:p w:rsidR="00D55800" w:rsidRPr="00E76BEB" w:rsidRDefault="00D55800" w:rsidP="006D0C0D">
      <w:pPr>
        <w:pStyle w:val="a7"/>
        <w:tabs>
          <w:tab w:val="left" w:pos="993"/>
        </w:tabs>
        <w:spacing w:after="0" w:line="240" w:lineRule="auto"/>
        <w:ind w:left="0" w:firstLine="709"/>
        <w:jc w:val="both"/>
        <w:rPr>
          <w:rFonts w:ascii="Times New Roman" w:hAnsi="Times New Roman"/>
          <w:sz w:val="24"/>
          <w:szCs w:val="24"/>
        </w:rPr>
      </w:pPr>
    </w:p>
    <w:p w:rsidR="00D55800" w:rsidRDefault="00D55800" w:rsidP="006D0C0D">
      <w:pPr>
        <w:numPr>
          <w:ilvl w:val="0"/>
          <w:numId w:val="2"/>
        </w:numPr>
        <w:tabs>
          <w:tab w:val="left" w:pos="993"/>
        </w:tabs>
        <w:spacing w:after="0" w:line="240" w:lineRule="auto"/>
        <w:ind w:left="0" w:firstLine="709"/>
        <w:jc w:val="both"/>
        <w:rPr>
          <w:rFonts w:ascii="Times New Roman" w:hAnsi="Times New Roman"/>
          <w:sz w:val="24"/>
          <w:szCs w:val="24"/>
        </w:rPr>
      </w:pPr>
      <w:r w:rsidRPr="00E76BEB">
        <w:rPr>
          <w:rFonts w:ascii="Times New Roman" w:hAnsi="Times New Roman"/>
          <w:sz w:val="24"/>
          <w:szCs w:val="24"/>
        </w:rPr>
        <w:t>Настоящее постановление вступает в силу с момента его официального опубликования.</w:t>
      </w:r>
    </w:p>
    <w:p w:rsidR="00D55800" w:rsidRPr="00E76BEB" w:rsidRDefault="00D55800" w:rsidP="006D0C0D">
      <w:pPr>
        <w:tabs>
          <w:tab w:val="left" w:pos="993"/>
        </w:tabs>
        <w:spacing w:after="0" w:line="240" w:lineRule="auto"/>
        <w:ind w:firstLine="709"/>
        <w:jc w:val="both"/>
        <w:rPr>
          <w:rFonts w:ascii="Times New Roman" w:hAnsi="Times New Roman"/>
          <w:sz w:val="24"/>
          <w:szCs w:val="24"/>
        </w:rPr>
      </w:pPr>
    </w:p>
    <w:p w:rsidR="00D55800" w:rsidRPr="00775B33" w:rsidRDefault="00D55800" w:rsidP="006D0C0D">
      <w:pPr>
        <w:pStyle w:val="a7"/>
        <w:numPr>
          <w:ilvl w:val="0"/>
          <w:numId w:val="2"/>
        </w:numPr>
        <w:tabs>
          <w:tab w:val="left" w:pos="993"/>
        </w:tabs>
        <w:spacing w:after="0" w:line="240" w:lineRule="auto"/>
        <w:ind w:left="0" w:firstLine="709"/>
        <w:jc w:val="both"/>
        <w:rPr>
          <w:rFonts w:ascii="Times New Roman" w:hAnsi="Times New Roman"/>
          <w:sz w:val="24"/>
          <w:szCs w:val="24"/>
        </w:rPr>
      </w:pPr>
      <w:r w:rsidRPr="00E76BEB">
        <w:rPr>
          <w:rFonts w:ascii="Times New Roman" w:hAnsi="Times New Roman"/>
          <w:sz w:val="24"/>
          <w:szCs w:val="24"/>
        </w:rPr>
        <w:t xml:space="preserve">Контроль за исполнением настоящего постановления возложить на </w:t>
      </w:r>
      <w:r>
        <w:rPr>
          <w:rFonts w:ascii="Times New Roman" w:hAnsi="Times New Roman"/>
          <w:sz w:val="24"/>
          <w:szCs w:val="24"/>
        </w:rPr>
        <w:t xml:space="preserve">исполняющего обязанности </w:t>
      </w:r>
      <w:r w:rsidRPr="00E76BEB">
        <w:rPr>
          <w:rFonts w:ascii="Times New Roman" w:hAnsi="Times New Roman"/>
          <w:sz w:val="24"/>
          <w:szCs w:val="24"/>
        </w:rPr>
        <w:t xml:space="preserve">заместителя </w:t>
      </w:r>
      <w:r w:rsidRPr="00775B33">
        <w:rPr>
          <w:rFonts w:ascii="Times New Roman" w:hAnsi="Times New Roman"/>
          <w:sz w:val="24"/>
          <w:szCs w:val="24"/>
        </w:rPr>
        <w:t xml:space="preserve">главы администрации </w:t>
      </w:r>
      <w:r>
        <w:rPr>
          <w:rFonts w:ascii="Times New Roman" w:hAnsi="Times New Roman"/>
          <w:sz w:val="24"/>
          <w:szCs w:val="24"/>
        </w:rPr>
        <w:t xml:space="preserve">района </w:t>
      </w:r>
      <w:r w:rsidRPr="00775B33">
        <w:rPr>
          <w:rFonts w:ascii="Times New Roman" w:hAnsi="Times New Roman"/>
          <w:sz w:val="24"/>
          <w:szCs w:val="24"/>
        </w:rPr>
        <w:t>Волкович И.М.</w:t>
      </w:r>
    </w:p>
    <w:p w:rsidR="00D55800" w:rsidRDefault="00D55800" w:rsidP="006D0C0D">
      <w:pPr>
        <w:tabs>
          <w:tab w:val="left" w:pos="993"/>
        </w:tabs>
        <w:spacing w:after="0" w:line="240" w:lineRule="auto"/>
        <w:ind w:left="360" w:firstLine="709"/>
        <w:jc w:val="both"/>
        <w:rPr>
          <w:rFonts w:ascii="Times New Roman" w:hAnsi="Times New Roman"/>
          <w:sz w:val="24"/>
          <w:szCs w:val="24"/>
        </w:rPr>
      </w:pPr>
    </w:p>
    <w:p w:rsidR="00D55800" w:rsidRDefault="00D55800" w:rsidP="006D0C0D">
      <w:pPr>
        <w:tabs>
          <w:tab w:val="left" w:pos="993"/>
        </w:tabs>
        <w:spacing w:after="0" w:line="240" w:lineRule="auto"/>
        <w:ind w:left="360" w:firstLine="709"/>
        <w:jc w:val="both"/>
        <w:rPr>
          <w:rFonts w:ascii="Times New Roman" w:hAnsi="Times New Roman"/>
          <w:sz w:val="24"/>
          <w:szCs w:val="24"/>
        </w:rPr>
      </w:pPr>
    </w:p>
    <w:p w:rsidR="006D0C0D" w:rsidRPr="00E76BEB" w:rsidRDefault="006D0C0D" w:rsidP="006D0C0D">
      <w:pPr>
        <w:tabs>
          <w:tab w:val="left" w:pos="993"/>
        </w:tabs>
        <w:spacing w:after="0" w:line="240" w:lineRule="auto"/>
        <w:ind w:left="360" w:firstLine="709"/>
        <w:jc w:val="both"/>
        <w:rPr>
          <w:rFonts w:ascii="Times New Roman" w:hAnsi="Times New Roman"/>
          <w:sz w:val="24"/>
          <w:szCs w:val="24"/>
        </w:rPr>
      </w:pPr>
    </w:p>
    <w:p w:rsidR="00D55800" w:rsidRPr="00E76BEB" w:rsidRDefault="00D55800" w:rsidP="00407F03">
      <w:pPr>
        <w:tabs>
          <w:tab w:val="num" w:pos="0"/>
        </w:tabs>
        <w:spacing w:after="0" w:line="240" w:lineRule="auto"/>
        <w:jc w:val="both"/>
        <w:rPr>
          <w:rFonts w:ascii="Times New Roman" w:hAnsi="Times New Roman"/>
          <w:sz w:val="24"/>
          <w:szCs w:val="24"/>
        </w:rPr>
      </w:pPr>
      <w:r w:rsidRPr="00E76BEB">
        <w:rPr>
          <w:rFonts w:ascii="Times New Roman" w:hAnsi="Times New Roman"/>
          <w:sz w:val="24"/>
          <w:szCs w:val="24"/>
        </w:rPr>
        <w:t xml:space="preserve">Глава администрации района                                 </w:t>
      </w:r>
      <w:r>
        <w:rPr>
          <w:rFonts w:ascii="Times New Roman" w:hAnsi="Times New Roman"/>
          <w:sz w:val="24"/>
          <w:szCs w:val="24"/>
        </w:rPr>
        <w:t xml:space="preserve">                              </w:t>
      </w:r>
      <w:r w:rsidRPr="00E76BEB">
        <w:rPr>
          <w:rFonts w:ascii="Times New Roman" w:hAnsi="Times New Roman"/>
          <w:sz w:val="24"/>
          <w:szCs w:val="24"/>
        </w:rPr>
        <w:t xml:space="preserve">                               А.М. Кусков</w:t>
      </w:r>
    </w:p>
    <w:p w:rsidR="00D55800" w:rsidRPr="00C07ACE" w:rsidRDefault="00D55800" w:rsidP="00407F03">
      <w:pPr>
        <w:tabs>
          <w:tab w:val="num" w:pos="0"/>
        </w:tabs>
        <w:spacing w:after="0" w:line="240" w:lineRule="auto"/>
        <w:jc w:val="both"/>
        <w:rPr>
          <w:rFonts w:ascii="Times New Roman" w:hAnsi="Times New Roman"/>
          <w:color w:val="FFFFFF" w:themeColor="background1"/>
          <w:sz w:val="24"/>
          <w:szCs w:val="24"/>
        </w:rPr>
      </w:pPr>
      <w:r w:rsidRPr="00C07ACE">
        <w:rPr>
          <w:rFonts w:ascii="Times New Roman" w:hAnsi="Times New Roman"/>
          <w:color w:val="FFFFFF" w:themeColor="background1"/>
          <w:sz w:val="24"/>
          <w:szCs w:val="24"/>
        </w:rPr>
        <w:lastRenderedPageBreak/>
        <w:t>Исполнил:</w:t>
      </w:r>
    </w:p>
    <w:p w:rsidR="00D55800" w:rsidRPr="00C07ACE" w:rsidRDefault="00D55800" w:rsidP="00407F03">
      <w:pPr>
        <w:tabs>
          <w:tab w:val="num" w:pos="0"/>
        </w:tabs>
        <w:spacing w:after="0" w:line="240" w:lineRule="auto"/>
        <w:jc w:val="both"/>
        <w:rPr>
          <w:rFonts w:ascii="Times New Roman" w:hAnsi="Times New Roman"/>
          <w:color w:val="FFFFFF" w:themeColor="background1"/>
          <w:sz w:val="24"/>
          <w:szCs w:val="24"/>
        </w:rPr>
      </w:pPr>
      <w:r w:rsidRPr="00C07ACE">
        <w:rPr>
          <w:rFonts w:ascii="Times New Roman" w:hAnsi="Times New Roman"/>
          <w:color w:val="FFFFFF" w:themeColor="background1"/>
          <w:sz w:val="24"/>
          <w:szCs w:val="24"/>
        </w:rPr>
        <w:t xml:space="preserve">Исполняющий обязанности </w:t>
      </w:r>
    </w:p>
    <w:p w:rsidR="00D55800" w:rsidRPr="00C07ACE" w:rsidRDefault="00D55800" w:rsidP="00407F03">
      <w:pPr>
        <w:tabs>
          <w:tab w:val="num" w:pos="0"/>
        </w:tabs>
        <w:spacing w:after="0" w:line="240" w:lineRule="auto"/>
        <w:jc w:val="both"/>
        <w:rPr>
          <w:rFonts w:ascii="Times New Roman" w:hAnsi="Times New Roman"/>
          <w:color w:val="FFFFFF" w:themeColor="background1"/>
          <w:sz w:val="24"/>
          <w:szCs w:val="24"/>
        </w:rPr>
      </w:pPr>
      <w:r w:rsidRPr="00C07ACE">
        <w:rPr>
          <w:rFonts w:ascii="Times New Roman" w:hAnsi="Times New Roman"/>
          <w:color w:val="FFFFFF" w:themeColor="background1"/>
          <w:sz w:val="24"/>
          <w:szCs w:val="24"/>
        </w:rPr>
        <w:t>главного специалиста сектора контроля администрации района                                 М.Ф.Пешая</w:t>
      </w:r>
    </w:p>
    <w:p w:rsidR="00D55800" w:rsidRPr="00C07ACE" w:rsidRDefault="00D55800" w:rsidP="00407F03">
      <w:pPr>
        <w:tabs>
          <w:tab w:val="num" w:pos="0"/>
          <w:tab w:val="left" w:pos="6885"/>
        </w:tabs>
        <w:spacing w:after="0" w:line="240" w:lineRule="auto"/>
        <w:jc w:val="both"/>
        <w:rPr>
          <w:rFonts w:ascii="Times New Roman" w:hAnsi="Times New Roman"/>
          <w:color w:val="FFFFFF" w:themeColor="background1"/>
          <w:sz w:val="24"/>
          <w:szCs w:val="24"/>
        </w:rPr>
      </w:pPr>
    </w:p>
    <w:p w:rsidR="006D0C0D" w:rsidRPr="00C07ACE" w:rsidRDefault="006D0C0D" w:rsidP="00407F03">
      <w:pPr>
        <w:tabs>
          <w:tab w:val="num" w:pos="0"/>
          <w:tab w:val="left" w:pos="6885"/>
        </w:tabs>
        <w:spacing w:after="0" w:line="240" w:lineRule="auto"/>
        <w:jc w:val="both"/>
        <w:rPr>
          <w:rFonts w:ascii="Times New Roman" w:hAnsi="Times New Roman"/>
          <w:color w:val="FFFFFF" w:themeColor="background1"/>
          <w:sz w:val="24"/>
          <w:szCs w:val="24"/>
        </w:rPr>
      </w:pPr>
    </w:p>
    <w:p w:rsidR="00D55800" w:rsidRPr="00C07ACE" w:rsidRDefault="00D55800" w:rsidP="00407F03">
      <w:pPr>
        <w:tabs>
          <w:tab w:val="num" w:pos="0"/>
          <w:tab w:val="left" w:pos="6885"/>
        </w:tabs>
        <w:spacing w:after="0" w:line="240" w:lineRule="auto"/>
        <w:jc w:val="both"/>
        <w:rPr>
          <w:rFonts w:ascii="Times New Roman" w:hAnsi="Times New Roman"/>
          <w:color w:val="FFFFFF" w:themeColor="background1"/>
          <w:sz w:val="24"/>
          <w:szCs w:val="24"/>
        </w:rPr>
      </w:pPr>
      <w:r w:rsidRPr="00C07ACE">
        <w:rPr>
          <w:rFonts w:ascii="Times New Roman" w:hAnsi="Times New Roman"/>
          <w:color w:val="FFFFFF" w:themeColor="background1"/>
          <w:sz w:val="24"/>
          <w:szCs w:val="24"/>
        </w:rPr>
        <w:t xml:space="preserve">Согласовано: </w:t>
      </w:r>
    </w:p>
    <w:p w:rsidR="00D55800" w:rsidRPr="00C07ACE" w:rsidRDefault="00D55800" w:rsidP="00407F03">
      <w:pPr>
        <w:tabs>
          <w:tab w:val="num" w:pos="0"/>
          <w:tab w:val="left" w:pos="6885"/>
        </w:tabs>
        <w:spacing w:after="0" w:line="240" w:lineRule="auto"/>
        <w:jc w:val="both"/>
        <w:rPr>
          <w:rFonts w:ascii="Times New Roman" w:hAnsi="Times New Roman"/>
          <w:color w:val="FFFFFF" w:themeColor="background1"/>
          <w:sz w:val="24"/>
          <w:szCs w:val="24"/>
        </w:rPr>
      </w:pPr>
      <w:r w:rsidRPr="00C07ACE">
        <w:rPr>
          <w:rFonts w:ascii="Times New Roman" w:hAnsi="Times New Roman"/>
          <w:color w:val="FFFFFF" w:themeColor="background1"/>
          <w:sz w:val="24"/>
          <w:szCs w:val="24"/>
        </w:rPr>
        <w:t>Исполняющий обязанности заместителя</w:t>
      </w:r>
    </w:p>
    <w:p w:rsidR="00D55800" w:rsidRPr="00C07ACE" w:rsidRDefault="00D55800" w:rsidP="00407F03">
      <w:pPr>
        <w:tabs>
          <w:tab w:val="num" w:pos="0"/>
          <w:tab w:val="left" w:pos="6885"/>
        </w:tabs>
        <w:spacing w:after="0" w:line="240" w:lineRule="auto"/>
        <w:jc w:val="both"/>
        <w:rPr>
          <w:rFonts w:ascii="Times New Roman" w:hAnsi="Times New Roman"/>
          <w:color w:val="FFFFFF" w:themeColor="background1"/>
          <w:sz w:val="24"/>
          <w:szCs w:val="24"/>
        </w:rPr>
      </w:pPr>
      <w:r w:rsidRPr="00C07ACE">
        <w:rPr>
          <w:rFonts w:ascii="Times New Roman" w:hAnsi="Times New Roman"/>
          <w:color w:val="FFFFFF" w:themeColor="background1"/>
          <w:sz w:val="24"/>
          <w:szCs w:val="24"/>
        </w:rPr>
        <w:t>главы администрации района                                                                                          И.М. Волкович</w:t>
      </w:r>
    </w:p>
    <w:p w:rsidR="00D55800" w:rsidRPr="00C07ACE" w:rsidRDefault="00D55800" w:rsidP="00407F03">
      <w:pPr>
        <w:tabs>
          <w:tab w:val="num" w:pos="0"/>
          <w:tab w:val="left" w:pos="6885"/>
        </w:tabs>
        <w:spacing w:after="0" w:line="240" w:lineRule="auto"/>
        <w:jc w:val="both"/>
        <w:rPr>
          <w:rFonts w:ascii="Times New Roman" w:hAnsi="Times New Roman"/>
          <w:color w:val="FFFFFF" w:themeColor="background1"/>
          <w:sz w:val="24"/>
          <w:szCs w:val="24"/>
        </w:rPr>
      </w:pPr>
    </w:p>
    <w:p w:rsidR="00D55800" w:rsidRPr="00C07ACE" w:rsidRDefault="00D55800" w:rsidP="00407F03">
      <w:pPr>
        <w:tabs>
          <w:tab w:val="num" w:pos="0"/>
          <w:tab w:val="left" w:pos="6885"/>
        </w:tabs>
        <w:spacing w:after="0" w:line="240" w:lineRule="auto"/>
        <w:jc w:val="both"/>
        <w:rPr>
          <w:rFonts w:ascii="Times New Roman" w:hAnsi="Times New Roman"/>
          <w:color w:val="FFFFFF" w:themeColor="background1"/>
          <w:sz w:val="24"/>
          <w:szCs w:val="24"/>
        </w:rPr>
      </w:pPr>
      <w:r w:rsidRPr="00C07ACE">
        <w:rPr>
          <w:rFonts w:ascii="Times New Roman" w:hAnsi="Times New Roman"/>
          <w:color w:val="FFFFFF" w:themeColor="background1"/>
          <w:sz w:val="24"/>
          <w:szCs w:val="24"/>
        </w:rPr>
        <w:t>Управляющий делами (руководитель аппарата)</w:t>
      </w:r>
    </w:p>
    <w:p w:rsidR="00D55800" w:rsidRPr="00C07ACE" w:rsidRDefault="00D55800" w:rsidP="00407F03">
      <w:pPr>
        <w:tabs>
          <w:tab w:val="num" w:pos="0"/>
          <w:tab w:val="left" w:pos="6885"/>
        </w:tabs>
        <w:spacing w:after="0" w:line="240" w:lineRule="auto"/>
        <w:jc w:val="both"/>
        <w:rPr>
          <w:rFonts w:ascii="Times New Roman" w:hAnsi="Times New Roman"/>
          <w:color w:val="FFFFFF" w:themeColor="background1"/>
          <w:sz w:val="24"/>
          <w:szCs w:val="24"/>
        </w:rPr>
      </w:pPr>
      <w:r w:rsidRPr="00C07ACE">
        <w:rPr>
          <w:rFonts w:ascii="Times New Roman" w:hAnsi="Times New Roman"/>
          <w:color w:val="FFFFFF" w:themeColor="background1"/>
          <w:sz w:val="24"/>
          <w:szCs w:val="24"/>
        </w:rPr>
        <w:t>администрации района                                                                                                    О.В. Свиридова</w:t>
      </w:r>
    </w:p>
    <w:p w:rsidR="00D55800" w:rsidRPr="00C07ACE" w:rsidRDefault="00D55800" w:rsidP="00945315">
      <w:pPr>
        <w:tabs>
          <w:tab w:val="num" w:pos="0"/>
          <w:tab w:val="left" w:pos="6885"/>
        </w:tabs>
        <w:spacing w:after="0" w:line="240" w:lineRule="auto"/>
        <w:jc w:val="both"/>
        <w:rPr>
          <w:rFonts w:ascii="Times New Roman" w:hAnsi="Times New Roman"/>
          <w:color w:val="FFFFFF" w:themeColor="background1"/>
          <w:sz w:val="24"/>
          <w:szCs w:val="24"/>
        </w:rPr>
      </w:pPr>
    </w:p>
    <w:p w:rsidR="00D55800" w:rsidRPr="00C07ACE" w:rsidRDefault="00D55800" w:rsidP="00945315">
      <w:pPr>
        <w:tabs>
          <w:tab w:val="num" w:pos="0"/>
          <w:tab w:val="left" w:pos="6885"/>
        </w:tabs>
        <w:spacing w:after="0" w:line="240" w:lineRule="auto"/>
        <w:jc w:val="both"/>
        <w:rPr>
          <w:rFonts w:ascii="Times New Roman" w:hAnsi="Times New Roman"/>
          <w:color w:val="FFFFFF" w:themeColor="background1"/>
          <w:sz w:val="24"/>
          <w:szCs w:val="24"/>
        </w:rPr>
      </w:pPr>
      <w:r w:rsidRPr="00C07ACE">
        <w:rPr>
          <w:rFonts w:ascii="Times New Roman" w:hAnsi="Times New Roman"/>
          <w:color w:val="FFFFFF" w:themeColor="background1"/>
          <w:sz w:val="24"/>
          <w:szCs w:val="24"/>
        </w:rPr>
        <w:t>Главный инспектор юридического отдела</w:t>
      </w:r>
    </w:p>
    <w:p w:rsidR="00D55800" w:rsidRPr="00C07ACE" w:rsidRDefault="00D55800" w:rsidP="00945315">
      <w:pPr>
        <w:tabs>
          <w:tab w:val="num" w:pos="0"/>
          <w:tab w:val="left" w:pos="6885"/>
        </w:tabs>
        <w:spacing w:after="0" w:line="240" w:lineRule="auto"/>
        <w:jc w:val="both"/>
        <w:rPr>
          <w:rFonts w:ascii="Times New Roman" w:hAnsi="Times New Roman"/>
          <w:color w:val="FFFFFF" w:themeColor="background1"/>
          <w:sz w:val="24"/>
          <w:szCs w:val="24"/>
        </w:rPr>
      </w:pPr>
      <w:r w:rsidRPr="00C07ACE">
        <w:rPr>
          <w:rFonts w:ascii="Times New Roman" w:hAnsi="Times New Roman"/>
          <w:color w:val="FFFFFF" w:themeColor="background1"/>
          <w:sz w:val="24"/>
          <w:szCs w:val="24"/>
        </w:rPr>
        <w:t>администрации района                                                                                                   М.С. Зайцев</w:t>
      </w:r>
    </w:p>
    <w:sectPr w:rsidR="00D55800" w:rsidRPr="00C07ACE" w:rsidSect="006D0C0D">
      <w:headerReference w:type="even" r:id="rId7"/>
      <w:headerReference w:type="default" r:id="rId8"/>
      <w:pgSz w:w="11906" w:h="16838"/>
      <w:pgMar w:top="1276" w:right="707" w:bottom="1135" w:left="1134" w:header="360" w:footer="0" w:gutter="0"/>
      <w:cols w:space="708"/>
      <w:titlePg/>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5800" w:rsidRDefault="00D55800">
      <w:r>
        <w:separator/>
      </w:r>
    </w:p>
  </w:endnote>
  <w:endnote w:type="continuationSeparator" w:id="0">
    <w:p w:rsidR="00D55800" w:rsidRDefault="00D55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5800" w:rsidRDefault="00D55800">
      <w:r>
        <w:separator/>
      </w:r>
    </w:p>
  </w:footnote>
  <w:footnote w:type="continuationSeparator" w:id="0">
    <w:p w:rsidR="00D55800" w:rsidRDefault="00D558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800" w:rsidRDefault="00D55800" w:rsidP="00E26079">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D55800" w:rsidRDefault="00D55800">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800" w:rsidRPr="006D0C0D" w:rsidRDefault="00D55800" w:rsidP="00E26079">
    <w:pPr>
      <w:pStyle w:val="ab"/>
      <w:framePr w:wrap="around" w:vAnchor="text" w:hAnchor="margin" w:xAlign="center" w:y="1"/>
      <w:rPr>
        <w:rStyle w:val="ad"/>
        <w:rFonts w:ascii="Times New Roman" w:hAnsi="Times New Roman"/>
      </w:rPr>
    </w:pPr>
    <w:r w:rsidRPr="006D0C0D">
      <w:rPr>
        <w:rStyle w:val="ad"/>
        <w:rFonts w:ascii="Times New Roman" w:hAnsi="Times New Roman"/>
      </w:rPr>
      <w:fldChar w:fldCharType="begin"/>
    </w:r>
    <w:r w:rsidRPr="006D0C0D">
      <w:rPr>
        <w:rStyle w:val="ad"/>
        <w:rFonts w:ascii="Times New Roman" w:hAnsi="Times New Roman"/>
      </w:rPr>
      <w:instrText xml:space="preserve">PAGE  </w:instrText>
    </w:r>
    <w:r w:rsidRPr="006D0C0D">
      <w:rPr>
        <w:rStyle w:val="ad"/>
        <w:rFonts w:ascii="Times New Roman" w:hAnsi="Times New Roman"/>
      </w:rPr>
      <w:fldChar w:fldCharType="separate"/>
    </w:r>
    <w:r w:rsidR="00E45765">
      <w:rPr>
        <w:rStyle w:val="ad"/>
        <w:rFonts w:ascii="Times New Roman" w:hAnsi="Times New Roman"/>
        <w:noProof/>
      </w:rPr>
      <w:t>3</w:t>
    </w:r>
    <w:r w:rsidRPr="006D0C0D">
      <w:rPr>
        <w:rStyle w:val="ad"/>
        <w:rFonts w:ascii="Times New Roman" w:hAnsi="Times New Roman"/>
      </w:rPr>
      <w:fldChar w:fldCharType="end"/>
    </w:r>
  </w:p>
  <w:p w:rsidR="00D55800" w:rsidRDefault="00D55800">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57CB10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CFE883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3A6EEB1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CB786C46"/>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FC6C3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BE1D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E8AA7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E58BB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685C7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C54687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735DA8"/>
    <w:multiLevelType w:val="hybridMultilevel"/>
    <w:tmpl w:val="7646F5EA"/>
    <w:lvl w:ilvl="0" w:tplc="4DEA5F46">
      <w:start w:val="4"/>
      <w:numFmt w:val="decimal"/>
      <w:lvlText w:val="%1."/>
      <w:lvlJc w:val="left"/>
      <w:pPr>
        <w:ind w:left="735" w:hanging="360"/>
      </w:pPr>
      <w:rPr>
        <w:rFonts w:cs="Times New Roman" w:hint="default"/>
      </w:rPr>
    </w:lvl>
    <w:lvl w:ilvl="1" w:tplc="04190019" w:tentative="1">
      <w:start w:val="1"/>
      <w:numFmt w:val="lowerLetter"/>
      <w:lvlText w:val="%2."/>
      <w:lvlJc w:val="left"/>
      <w:pPr>
        <w:ind w:left="1455" w:hanging="360"/>
      </w:pPr>
      <w:rPr>
        <w:rFonts w:cs="Times New Roman"/>
      </w:rPr>
    </w:lvl>
    <w:lvl w:ilvl="2" w:tplc="0419001B" w:tentative="1">
      <w:start w:val="1"/>
      <w:numFmt w:val="lowerRoman"/>
      <w:lvlText w:val="%3."/>
      <w:lvlJc w:val="right"/>
      <w:pPr>
        <w:ind w:left="2175" w:hanging="180"/>
      </w:pPr>
      <w:rPr>
        <w:rFonts w:cs="Times New Roman"/>
      </w:rPr>
    </w:lvl>
    <w:lvl w:ilvl="3" w:tplc="0419000F" w:tentative="1">
      <w:start w:val="1"/>
      <w:numFmt w:val="decimal"/>
      <w:lvlText w:val="%4."/>
      <w:lvlJc w:val="left"/>
      <w:pPr>
        <w:ind w:left="2895" w:hanging="360"/>
      </w:pPr>
      <w:rPr>
        <w:rFonts w:cs="Times New Roman"/>
      </w:rPr>
    </w:lvl>
    <w:lvl w:ilvl="4" w:tplc="04190019" w:tentative="1">
      <w:start w:val="1"/>
      <w:numFmt w:val="lowerLetter"/>
      <w:lvlText w:val="%5."/>
      <w:lvlJc w:val="left"/>
      <w:pPr>
        <w:ind w:left="3615" w:hanging="360"/>
      </w:pPr>
      <w:rPr>
        <w:rFonts w:cs="Times New Roman"/>
      </w:rPr>
    </w:lvl>
    <w:lvl w:ilvl="5" w:tplc="0419001B" w:tentative="1">
      <w:start w:val="1"/>
      <w:numFmt w:val="lowerRoman"/>
      <w:lvlText w:val="%6."/>
      <w:lvlJc w:val="right"/>
      <w:pPr>
        <w:ind w:left="4335" w:hanging="180"/>
      </w:pPr>
      <w:rPr>
        <w:rFonts w:cs="Times New Roman"/>
      </w:rPr>
    </w:lvl>
    <w:lvl w:ilvl="6" w:tplc="0419000F" w:tentative="1">
      <w:start w:val="1"/>
      <w:numFmt w:val="decimal"/>
      <w:lvlText w:val="%7."/>
      <w:lvlJc w:val="left"/>
      <w:pPr>
        <w:ind w:left="5055" w:hanging="360"/>
      </w:pPr>
      <w:rPr>
        <w:rFonts w:cs="Times New Roman"/>
      </w:rPr>
    </w:lvl>
    <w:lvl w:ilvl="7" w:tplc="04190019" w:tentative="1">
      <w:start w:val="1"/>
      <w:numFmt w:val="lowerLetter"/>
      <w:lvlText w:val="%8."/>
      <w:lvlJc w:val="left"/>
      <w:pPr>
        <w:ind w:left="5775" w:hanging="360"/>
      </w:pPr>
      <w:rPr>
        <w:rFonts w:cs="Times New Roman"/>
      </w:rPr>
    </w:lvl>
    <w:lvl w:ilvl="8" w:tplc="0419001B" w:tentative="1">
      <w:start w:val="1"/>
      <w:numFmt w:val="lowerRoman"/>
      <w:lvlText w:val="%9."/>
      <w:lvlJc w:val="right"/>
      <w:pPr>
        <w:ind w:left="6495" w:hanging="180"/>
      </w:pPr>
      <w:rPr>
        <w:rFonts w:cs="Times New Roman"/>
      </w:rPr>
    </w:lvl>
  </w:abstractNum>
  <w:abstractNum w:abstractNumId="11" w15:restartNumberingAfterBreak="0">
    <w:nsid w:val="44B520EC"/>
    <w:multiLevelType w:val="multilevel"/>
    <w:tmpl w:val="13EECEEC"/>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15:restartNumberingAfterBreak="0">
    <w:nsid w:val="79AB5DCA"/>
    <w:multiLevelType w:val="multilevel"/>
    <w:tmpl w:val="13EECEEC"/>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2"/>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A6352"/>
    <w:rsid w:val="00041054"/>
    <w:rsid w:val="0005172E"/>
    <w:rsid w:val="000843BF"/>
    <w:rsid w:val="00085CA4"/>
    <w:rsid w:val="000933FA"/>
    <w:rsid w:val="00096755"/>
    <w:rsid w:val="00185550"/>
    <w:rsid w:val="00185CF2"/>
    <w:rsid w:val="001E1117"/>
    <w:rsid w:val="002052CC"/>
    <w:rsid w:val="00246032"/>
    <w:rsid w:val="002B1326"/>
    <w:rsid w:val="00354EA6"/>
    <w:rsid w:val="00370D30"/>
    <w:rsid w:val="0039485E"/>
    <w:rsid w:val="003A35D1"/>
    <w:rsid w:val="003D09E5"/>
    <w:rsid w:val="003E36D9"/>
    <w:rsid w:val="003E4F51"/>
    <w:rsid w:val="00407F03"/>
    <w:rsid w:val="00422AD9"/>
    <w:rsid w:val="004309E9"/>
    <w:rsid w:val="00452629"/>
    <w:rsid w:val="00472B46"/>
    <w:rsid w:val="00481F98"/>
    <w:rsid w:val="00495C6B"/>
    <w:rsid w:val="004971C0"/>
    <w:rsid w:val="004A0663"/>
    <w:rsid w:val="004A3877"/>
    <w:rsid w:val="004C0454"/>
    <w:rsid w:val="004C5371"/>
    <w:rsid w:val="004E4331"/>
    <w:rsid w:val="004E5BB9"/>
    <w:rsid w:val="00520BD3"/>
    <w:rsid w:val="0052509D"/>
    <w:rsid w:val="005406FD"/>
    <w:rsid w:val="00553E72"/>
    <w:rsid w:val="005821B2"/>
    <w:rsid w:val="00583151"/>
    <w:rsid w:val="00585739"/>
    <w:rsid w:val="005869C1"/>
    <w:rsid w:val="005953F3"/>
    <w:rsid w:val="005A06E6"/>
    <w:rsid w:val="005A26E2"/>
    <w:rsid w:val="005A7C0C"/>
    <w:rsid w:val="005E06AF"/>
    <w:rsid w:val="005E0DED"/>
    <w:rsid w:val="005F5176"/>
    <w:rsid w:val="005F6406"/>
    <w:rsid w:val="00605F77"/>
    <w:rsid w:val="00614818"/>
    <w:rsid w:val="00687FB1"/>
    <w:rsid w:val="006A6352"/>
    <w:rsid w:val="006D0C0D"/>
    <w:rsid w:val="006E7173"/>
    <w:rsid w:val="007034B5"/>
    <w:rsid w:val="007037F7"/>
    <w:rsid w:val="00712A3A"/>
    <w:rsid w:val="0071452E"/>
    <w:rsid w:val="00775B33"/>
    <w:rsid w:val="0077747F"/>
    <w:rsid w:val="007A46E3"/>
    <w:rsid w:val="007B4241"/>
    <w:rsid w:val="007C799D"/>
    <w:rsid w:val="007D3FA5"/>
    <w:rsid w:val="007D540A"/>
    <w:rsid w:val="007E4B2C"/>
    <w:rsid w:val="007F78D6"/>
    <w:rsid w:val="0081684C"/>
    <w:rsid w:val="00817F88"/>
    <w:rsid w:val="00874243"/>
    <w:rsid w:val="00884D3A"/>
    <w:rsid w:val="00894BFD"/>
    <w:rsid w:val="008A1F89"/>
    <w:rsid w:val="008B383F"/>
    <w:rsid w:val="008C54E6"/>
    <w:rsid w:val="008E36D6"/>
    <w:rsid w:val="008E6B0F"/>
    <w:rsid w:val="00902543"/>
    <w:rsid w:val="009050B5"/>
    <w:rsid w:val="009113CC"/>
    <w:rsid w:val="0092402E"/>
    <w:rsid w:val="00933BDC"/>
    <w:rsid w:val="00941B81"/>
    <w:rsid w:val="00945315"/>
    <w:rsid w:val="00953459"/>
    <w:rsid w:val="00960FD4"/>
    <w:rsid w:val="00984958"/>
    <w:rsid w:val="009914A7"/>
    <w:rsid w:val="009928E1"/>
    <w:rsid w:val="009A55A0"/>
    <w:rsid w:val="009D4DFB"/>
    <w:rsid w:val="009E05CE"/>
    <w:rsid w:val="009E5797"/>
    <w:rsid w:val="00A02C16"/>
    <w:rsid w:val="00A1298D"/>
    <w:rsid w:val="00A3675A"/>
    <w:rsid w:val="00A62923"/>
    <w:rsid w:val="00A71E41"/>
    <w:rsid w:val="00A7396C"/>
    <w:rsid w:val="00A73F76"/>
    <w:rsid w:val="00AA5452"/>
    <w:rsid w:val="00AC1C6A"/>
    <w:rsid w:val="00AC714D"/>
    <w:rsid w:val="00AE18FE"/>
    <w:rsid w:val="00AF5ACA"/>
    <w:rsid w:val="00B137A1"/>
    <w:rsid w:val="00B320FE"/>
    <w:rsid w:val="00B32B66"/>
    <w:rsid w:val="00B57DA3"/>
    <w:rsid w:val="00BA50CB"/>
    <w:rsid w:val="00BB4D46"/>
    <w:rsid w:val="00BC1068"/>
    <w:rsid w:val="00BE5079"/>
    <w:rsid w:val="00BF33B6"/>
    <w:rsid w:val="00BF4D67"/>
    <w:rsid w:val="00BF6036"/>
    <w:rsid w:val="00C07254"/>
    <w:rsid w:val="00C07ACE"/>
    <w:rsid w:val="00C41A82"/>
    <w:rsid w:val="00C450C1"/>
    <w:rsid w:val="00C85C06"/>
    <w:rsid w:val="00CB0A01"/>
    <w:rsid w:val="00CD2C6E"/>
    <w:rsid w:val="00CD7639"/>
    <w:rsid w:val="00CE3777"/>
    <w:rsid w:val="00D0579E"/>
    <w:rsid w:val="00D14C9B"/>
    <w:rsid w:val="00D3016F"/>
    <w:rsid w:val="00D363BB"/>
    <w:rsid w:val="00D41758"/>
    <w:rsid w:val="00D51055"/>
    <w:rsid w:val="00D55800"/>
    <w:rsid w:val="00D6583F"/>
    <w:rsid w:val="00D66A40"/>
    <w:rsid w:val="00D70DBF"/>
    <w:rsid w:val="00DD3F80"/>
    <w:rsid w:val="00DE6717"/>
    <w:rsid w:val="00DF4682"/>
    <w:rsid w:val="00E07524"/>
    <w:rsid w:val="00E26079"/>
    <w:rsid w:val="00E37642"/>
    <w:rsid w:val="00E378A2"/>
    <w:rsid w:val="00E45765"/>
    <w:rsid w:val="00E5458A"/>
    <w:rsid w:val="00E62B6B"/>
    <w:rsid w:val="00E64129"/>
    <w:rsid w:val="00E709A4"/>
    <w:rsid w:val="00E70DC1"/>
    <w:rsid w:val="00E76BEB"/>
    <w:rsid w:val="00E96B4A"/>
    <w:rsid w:val="00EB65B0"/>
    <w:rsid w:val="00F13A53"/>
    <w:rsid w:val="00F36764"/>
    <w:rsid w:val="00F970B8"/>
    <w:rsid w:val="00FD494F"/>
    <w:rsid w:val="00FF69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B40C281-A121-45BF-8518-3DE49FF6B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6A40"/>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D363BB"/>
    <w:pPr>
      <w:spacing w:after="0" w:line="360" w:lineRule="auto"/>
      <w:jc w:val="center"/>
    </w:pPr>
    <w:rPr>
      <w:rFonts w:ascii="Impact" w:hAnsi="Impact" w:cs="Arial"/>
      <w:sz w:val="32"/>
      <w:szCs w:val="24"/>
    </w:rPr>
  </w:style>
  <w:style w:type="character" w:customStyle="1" w:styleId="a4">
    <w:name w:val="Название Знак"/>
    <w:basedOn w:val="a0"/>
    <w:link w:val="a3"/>
    <w:uiPriority w:val="99"/>
    <w:locked/>
    <w:rsid w:val="00D363BB"/>
    <w:rPr>
      <w:rFonts w:ascii="Impact" w:hAnsi="Impact" w:cs="Arial"/>
      <w:sz w:val="24"/>
      <w:szCs w:val="24"/>
    </w:rPr>
  </w:style>
  <w:style w:type="paragraph" w:styleId="a5">
    <w:name w:val="Subtitle"/>
    <w:basedOn w:val="a"/>
    <w:link w:val="a6"/>
    <w:uiPriority w:val="99"/>
    <w:qFormat/>
    <w:rsid w:val="00D363BB"/>
    <w:pPr>
      <w:spacing w:after="0" w:line="360" w:lineRule="auto"/>
      <w:jc w:val="center"/>
    </w:pPr>
    <w:rPr>
      <w:rFonts w:ascii="Arial Narrow" w:hAnsi="Arial Narrow" w:cs="Arial"/>
      <w:sz w:val="36"/>
      <w:szCs w:val="24"/>
    </w:rPr>
  </w:style>
  <w:style w:type="character" w:customStyle="1" w:styleId="a6">
    <w:name w:val="Подзаголовок Знак"/>
    <w:basedOn w:val="a0"/>
    <w:link w:val="a5"/>
    <w:uiPriority w:val="99"/>
    <w:locked/>
    <w:rsid w:val="00D363BB"/>
    <w:rPr>
      <w:rFonts w:ascii="Arial Narrow" w:hAnsi="Arial Narrow" w:cs="Arial"/>
      <w:sz w:val="24"/>
      <w:szCs w:val="24"/>
    </w:rPr>
  </w:style>
  <w:style w:type="paragraph" w:styleId="a7">
    <w:name w:val="List Paragraph"/>
    <w:basedOn w:val="a"/>
    <w:uiPriority w:val="99"/>
    <w:qFormat/>
    <w:rsid w:val="00585739"/>
    <w:pPr>
      <w:ind w:left="720"/>
      <w:contextualSpacing/>
    </w:pPr>
  </w:style>
  <w:style w:type="table" w:styleId="a8">
    <w:name w:val="Table Grid"/>
    <w:basedOn w:val="a1"/>
    <w:uiPriority w:val="99"/>
    <w:rsid w:val="003E36D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rmattext">
    <w:name w:val="formattext"/>
    <w:basedOn w:val="a"/>
    <w:uiPriority w:val="99"/>
    <w:rsid w:val="009D4DFB"/>
    <w:pPr>
      <w:spacing w:before="100" w:beforeAutospacing="1" w:after="100" w:afterAutospacing="1" w:line="240" w:lineRule="auto"/>
    </w:pPr>
    <w:rPr>
      <w:rFonts w:ascii="Times New Roman" w:hAnsi="Times New Roman"/>
      <w:sz w:val="24"/>
      <w:szCs w:val="24"/>
    </w:rPr>
  </w:style>
  <w:style w:type="paragraph" w:styleId="a9">
    <w:name w:val="Balloon Text"/>
    <w:basedOn w:val="a"/>
    <w:link w:val="aa"/>
    <w:uiPriority w:val="99"/>
    <w:semiHidden/>
    <w:rsid w:val="004309E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locked/>
    <w:rsid w:val="004309E9"/>
    <w:rPr>
      <w:rFonts w:ascii="Tahoma" w:hAnsi="Tahoma" w:cs="Tahoma"/>
      <w:sz w:val="16"/>
      <w:szCs w:val="16"/>
    </w:rPr>
  </w:style>
  <w:style w:type="paragraph" w:customStyle="1" w:styleId="ConsPlusNormal">
    <w:name w:val="ConsPlusNormal"/>
    <w:uiPriority w:val="99"/>
    <w:rsid w:val="00712A3A"/>
    <w:pPr>
      <w:widowControl w:val="0"/>
      <w:autoSpaceDE w:val="0"/>
      <w:autoSpaceDN w:val="0"/>
    </w:pPr>
    <w:rPr>
      <w:rFonts w:ascii="Times New Roman" w:hAnsi="Times New Roman"/>
      <w:sz w:val="24"/>
      <w:szCs w:val="20"/>
    </w:rPr>
  </w:style>
  <w:style w:type="paragraph" w:customStyle="1" w:styleId="TimesNewRoman">
    <w:name w:val="Обычный + Times New Roman"/>
    <w:aliases w:val="12 пт,По ширине,Первая строка:  1 см,После:  0 ..."/>
    <w:basedOn w:val="ConsPlusNormal"/>
    <w:uiPriority w:val="99"/>
    <w:rsid w:val="007B4241"/>
    <w:pPr>
      <w:ind w:firstLine="540"/>
      <w:jc w:val="both"/>
    </w:pPr>
    <w:rPr>
      <w:szCs w:val="24"/>
    </w:rPr>
  </w:style>
  <w:style w:type="paragraph" w:styleId="ab">
    <w:name w:val="header"/>
    <w:basedOn w:val="a"/>
    <w:link w:val="ac"/>
    <w:uiPriority w:val="99"/>
    <w:rsid w:val="007C799D"/>
    <w:pPr>
      <w:tabs>
        <w:tab w:val="center" w:pos="4677"/>
        <w:tab w:val="right" w:pos="9355"/>
      </w:tabs>
    </w:pPr>
  </w:style>
  <w:style w:type="character" w:customStyle="1" w:styleId="ac">
    <w:name w:val="Верхний колонтитул Знак"/>
    <w:basedOn w:val="a0"/>
    <w:link w:val="ab"/>
    <w:uiPriority w:val="99"/>
    <w:semiHidden/>
    <w:locked/>
    <w:rsid w:val="000933FA"/>
    <w:rPr>
      <w:rFonts w:cs="Times New Roman"/>
    </w:rPr>
  </w:style>
  <w:style w:type="character" w:styleId="ad">
    <w:name w:val="page number"/>
    <w:basedOn w:val="a0"/>
    <w:uiPriority w:val="99"/>
    <w:rsid w:val="007C799D"/>
    <w:rPr>
      <w:rFonts w:cs="Times New Roman"/>
    </w:rPr>
  </w:style>
  <w:style w:type="paragraph" w:styleId="ae">
    <w:name w:val="footer"/>
    <w:basedOn w:val="a"/>
    <w:link w:val="af"/>
    <w:uiPriority w:val="99"/>
    <w:rsid w:val="007C799D"/>
    <w:pPr>
      <w:tabs>
        <w:tab w:val="center" w:pos="4677"/>
        <w:tab w:val="right" w:pos="9355"/>
      </w:tabs>
    </w:pPr>
  </w:style>
  <w:style w:type="character" w:customStyle="1" w:styleId="af">
    <w:name w:val="Нижний колонтитул Знак"/>
    <w:basedOn w:val="a0"/>
    <w:link w:val="ae"/>
    <w:uiPriority w:val="99"/>
    <w:semiHidden/>
    <w:locked/>
    <w:rsid w:val="000933FA"/>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6023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346</TotalTime>
  <Pages>8</Pages>
  <Words>2890</Words>
  <Characters>16477</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Пешая Марина Федоровна</cp:lastModifiedBy>
  <cp:revision>21</cp:revision>
  <cp:lastPrinted>2020-04-27T07:17:00Z</cp:lastPrinted>
  <dcterms:created xsi:type="dcterms:W3CDTF">2020-03-06T06:12:00Z</dcterms:created>
  <dcterms:modified xsi:type="dcterms:W3CDTF">2020-04-27T11:07:00Z</dcterms:modified>
</cp:coreProperties>
</file>